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CA3" w:rsidRPr="00032302" w:rsidRDefault="00B4669D" w:rsidP="00613CA3">
      <w:pPr>
        <w:jc w:val="center"/>
        <w:rPr>
          <w:rFonts w:ascii="標楷體" w:eastAsia="標楷體"/>
          <w:b/>
          <w:sz w:val="32"/>
          <w:szCs w:val="32"/>
        </w:rPr>
      </w:pPr>
      <w:r>
        <w:rPr>
          <w:rFonts w:ascii="標楷體" w:eastAsia="標楷體" w:hint="eastAsia"/>
          <w:b/>
          <w:sz w:val="32"/>
          <w:szCs w:val="32"/>
        </w:rPr>
        <w:t>國立雲林科技大學技術及職業教育研究所自我評鑑</w:t>
      </w:r>
      <w:r w:rsidRPr="00B4669D">
        <w:rPr>
          <w:rFonts w:ascii="標楷體" w:eastAsia="標楷體" w:hint="eastAsia"/>
          <w:b/>
          <w:color w:val="FF0000"/>
          <w:sz w:val="32"/>
          <w:szCs w:val="32"/>
          <w:u w:val="single"/>
        </w:rPr>
        <w:t>實施</w:t>
      </w:r>
      <w:r w:rsidR="00613CA3" w:rsidRPr="00032302">
        <w:rPr>
          <w:rFonts w:ascii="標楷體" w:eastAsia="標楷體" w:hint="eastAsia"/>
          <w:b/>
          <w:sz w:val="32"/>
          <w:szCs w:val="32"/>
        </w:rPr>
        <w:t>要點</w:t>
      </w:r>
    </w:p>
    <w:p w:rsidR="00613CA3" w:rsidRDefault="00613CA3" w:rsidP="00613CA3"/>
    <w:p w:rsidR="00613CA3" w:rsidRDefault="00613CA3" w:rsidP="00613CA3">
      <w:pPr>
        <w:wordWrap w:val="0"/>
        <w:jc w:val="right"/>
        <w:rPr>
          <w:rFonts w:eastAsia="標楷體"/>
          <w:sz w:val="18"/>
        </w:rPr>
      </w:pPr>
      <w:r>
        <w:rPr>
          <w:rFonts w:eastAsia="標楷體" w:hint="eastAsia"/>
          <w:sz w:val="18"/>
        </w:rPr>
        <w:t>98</w:t>
      </w:r>
      <w:r w:rsidRPr="00032302">
        <w:rPr>
          <w:rFonts w:eastAsia="標楷體" w:hint="eastAsia"/>
          <w:sz w:val="18"/>
        </w:rPr>
        <w:t>年</w:t>
      </w:r>
      <w:r w:rsidRPr="00032302">
        <w:rPr>
          <w:rFonts w:eastAsia="標楷體" w:hint="eastAsia"/>
          <w:sz w:val="18"/>
        </w:rPr>
        <w:t>0</w:t>
      </w:r>
      <w:r>
        <w:rPr>
          <w:rFonts w:eastAsia="標楷體" w:hint="eastAsia"/>
          <w:sz w:val="18"/>
        </w:rPr>
        <w:t>3</w:t>
      </w:r>
      <w:r w:rsidRPr="00032302">
        <w:rPr>
          <w:rFonts w:eastAsia="標楷體" w:hint="eastAsia"/>
          <w:sz w:val="18"/>
        </w:rPr>
        <w:t>月</w:t>
      </w:r>
      <w:r>
        <w:rPr>
          <w:rFonts w:eastAsia="標楷體" w:hint="eastAsia"/>
          <w:sz w:val="18"/>
        </w:rPr>
        <w:t>03</w:t>
      </w:r>
      <w:r w:rsidRPr="00032302">
        <w:rPr>
          <w:rFonts w:eastAsia="標楷體" w:hint="eastAsia"/>
          <w:sz w:val="18"/>
        </w:rPr>
        <w:t>日</w:t>
      </w:r>
      <w:r>
        <w:rPr>
          <w:rFonts w:eastAsia="標楷體" w:hint="eastAsia"/>
          <w:sz w:val="18"/>
        </w:rPr>
        <w:t xml:space="preserve">  97</w:t>
      </w:r>
      <w:r>
        <w:rPr>
          <w:rFonts w:eastAsia="標楷體" w:hint="eastAsia"/>
          <w:sz w:val="18"/>
        </w:rPr>
        <w:t>學年度第</w:t>
      </w:r>
      <w:r>
        <w:rPr>
          <w:rFonts w:eastAsia="標楷體" w:hint="eastAsia"/>
          <w:sz w:val="18"/>
        </w:rPr>
        <w:t>4</w:t>
      </w:r>
      <w:r>
        <w:rPr>
          <w:rFonts w:eastAsia="標楷體" w:hint="eastAsia"/>
          <w:sz w:val="18"/>
        </w:rPr>
        <w:t>次所務會議通過</w:t>
      </w:r>
    </w:p>
    <w:p w:rsidR="00613CA3" w:rsidRDefault="00613CA3" w:rsidP="00613CA3">
      <w:pPr>
        <w:jc w:val="right"/>
        <w:rPr>
          <w:rFonts w:eastAsia="標楷體"/>
          <w:sz w:val="18"/>
        </w:rPr>
      </w:pPr>
      <w:r w:rsidRPr="00032302">
        <w:rPr>
          <w:rFonts w:eastAsia="標楷體" w:hint="eastAsia"/>
          <w:sz w:val="18"/>
        </w:rPr>
        <w:t>10</w:t>
      </w:r>
      <w:r>
        <w:rPr>
          <w:rFonts w:eastAsia="標楷體" w:hint="eastAsia"/>
          <w:sz w:val="18"/>
        </w:rPr>
        <w:t>3</w:t>
      </w:r>
      <w:r w:rsidRPr="00032302">
        <w:rPr>
          <w:rFonts w:eastAsia="標楷體" w:hint="eastAsia"/>
          <w:sz w:val="18"/>
        </w:rPr>
        <w:t>年</w:t>
      </w:r>
      <w:r w:rsidRPr="00032302">
        <w:rPr>
          <w:rFonts w:eastAsia="標楷體" w:hint="eastAsia"/>
          <w:sz w:val="18"/>
        </w:rPr>
        <w:t>04</w:t>
      </w:r>
      <w:r w:rsidRPr="00032302">
        <w:rPr>
          <w:rFonts w:eastAsia="標楷體" w:hint="eastAsia"/>
          <w:sz w:val="18"/>
        </w:rPr>
        <w:t>月</w:t>
      </w:r>
      <w:r w:rsidRPr="00032302">
        <w:rPr>
          <w:rFonts w:eastAsia="標楷體" w:hint="eastAsia"/>
          <w:sz w:val="18"/>
        </w:rPr>
        <w:t>15</w:t>
      </w:r>
      <w:r w:rsidRPr="00032302">
        <w:rPr>
          <w:rFonts w:eastAsia="標楷體" w:hint="eastAsia"/>
          <w:sz w:val="18"/>
        </w:rPr>
        <w:t>日</w:t>
      </w:r>
      <w:r>
        <w:rPr>
          <w:rFonts w:eastAsia="標楷體" w:hint="eastAsia"/>
          <w:sz w:val="18"/>
        </w:rPr>
        <w:t>102</w:t>
      </w:r>
      <w:r>
        <w:rPr>
          <w:rFonts w:eastAsia="標楷體" w:hint="eastAsia"/>
          <w:sz w:val="18"/>
        </w:rPr>
        <w:t>學年度第</w:t>
      </w:r>
      <w:r>
        <w:rPr>
          <w:rFonts w:eastAsia="標楷體" w:hint="eastAsia"/>
          <w:sz w:val="18"/>
        </w:rPr>
        <w:t>10</w:t>
      </w:r>
      <w:r>
        <w:rPr>
          <w:rFonts w:eastAsia="標楷體" w:hint="eastAsia"/>
          <w:sz w:val="18"/>
        </w:rPr>
        <w:t>次所務會議修訂</w:t>
      </w:r>
    </w:p>
    <w:p w:rsidR="00613CA3" w:rsidRPr="00032302" w:rsidRDefault="00613CA3" w:rsidP="00613CA3">
      <w:pPr>
        <w:jc w:val="right"/>
        <w:rPr>
          <w:rFonts w:eastAsia="標楷體"/>
          <w:sz w:val="18"/>
        </w:rPr>
      </w:pPr>
      <w:r w:rsidRPr="00032302">
        <w:rPr>
          <w:rFonts w:eastAsia="標楷體" w:hint="eastAsia"/>
          <w:sz w:val="18"/>
        </w:rPr>
        <w:t>1</w:t>
      </w:r>
      <w:r>
        <w:rPr>
          <w:rFonts w:eastAsia="標楷體" w:hint="eastAsia"/>
          <w:sz w:val="18"/>
        </w:rPr>
        <w:t>0</w:t>
      </w:r>
      <w:r w:rsidR="00723F2F">
        <w:rPr>
          <w:rFonts w:eastAsia="標楷體" w:hint="eastAsia"/>
          <w:sz w:val="18"/>
        </w:rPr>
        <w:t>7</w:t>
      </w:r>
      <w:r w:rsidRPr="00032302">
        <w:rPr>
          <w:rFonts w:eastAsia="標楷體" w:hint="eastAsia"/>
          <w:sz w:val="18"/>
        </w:rPr>
        <w:t>年</w:t>
      </w:r>
      <w:r>
        <w:rPr>
          <w:rFonts w:eastAsia="標楷體" w:hint="eastAsia"/>
          <w:sz w:val="18"/>
        </w:rPr>
        <w:t>0</w:t>
      </w:r>
      <w:r w:rsidR="00723F2F">
        <w:rPr>
          <w:rFonts w:eastAsia="標楷體" w:hint="eastAsia"/>
          <w:sz w:val="18"/>
        </w:rPr>
        <w:t>3</w:t>
      </w:r>
      <w:r w:rsidRPr="00032302">
        <w:rPr>
          <w:rFonts w:eastAsia="標楷體" w:hint="eastAsia"/>
          <w:sz w:val="18"/>
        </w:rPr>
        <w:t>月</w:t>
      </w:r>
      <w:r>
        <w:rPr>
          <w:rFonts w:eastAsia="標楷體" w:hint="eastAsia"/>
          <w:sz w:val="18"/>
        </w:rPr>
        <w:t>13</w:t>
      </w:r>
      <w:r w:rsidRPr="00032302">
        <w:rPr>
          <w:rFonts w:eastAsia="標楷體" w:hint="eastAsia"/>
          <w:sz w:val="18"/>
        </w:rPr>
        <w:t>日</w:t>
      </w:r>
      <w:r>
        <w:rPr>
          <w:rFonts w:eastAsia="標楷體" w:hint="eastAsia"/>
          <w:sz w:val="18"/>
        </w:rPr>
        <w:t>106</w:t>
      </w:r>
      <w:r>
        <w:rPr>
          <w:rFonts w:eastAsia="標楷體" w:hint="eastAsia"/>
          <w:sz w:val="18"/>
        </w:rPr>
        <w:t>學年度第</w:t>
      </w:r>
      <w:r>
        <w:rPr>
          <w:rFonts w:eastAsia="標楷體" w:hint="eastAsia"/>
          <w:sz w:val="18"/>
        </w:rPr>
        <w:t>9</w:t>
      </w:r>
      <w:r>
        <w:rPr>
          <w:rFonts w:eastAsia="標楷體" w:hint="eastAsia"/>
          <w:sz w:val="18"/>
        </w:rPr>
        <w:t>次所務會議修訂</w:t>
      </w:r>
    </w:p>
    <w:p w:rsidR="00B07321" w:rsidRPr="00B07321" w:rsidRDefault="00613CA3" w:rsidP="00B07321">
      <w:pPr>
        <w:pStyle w:val="a7"/>
        <w:numPr>
          <w:ilvl w:val="0"/>
          <w:numId w:val="3"/>
        </w:numPr>
        <w:adjustRightInd w:val="0"/>
        <w:spacing w:before="120" w:after="120" w:line="440" w:lineRule="atLeast"/>
        <w:ind w:leftChars="0"/>
        <w:textAlignment w:val="baseline"/>
        <w:rPr>
          <w:rFonts w:ascii="標楷體" w:eastAsia="標楷體"/>
        </w:rPr>
      </w:pPr>
      <w:r w:rsidRPr="00B07321">
        <w:rPr>
          <w:rFonts w:ascii="標楷體" w:eastAsia="標楷體" w:hint="eastAsia"/>
        </w:rPr>
        <w:t>配合大學法第四條有關大學評鑑之規定及國立雲林科技大學自我評鑑辦法以協助技</w:t>
      </w:r>
    </w:p>
    <w:p w:rsidR="00613CA3" w:rsidRPr="00B07321" w:rsidRDefault="00613CA3" w:rsidP="00B07321">
      <w:pPr>
        <w:pStyle w:val="a7"/>
        <w:adjustRightInd w:val="0"/>
        <w:spacing w:before="120" w:after="120" w:line="440" w:lineRule="atLeast"/>
        <w:ind w:leftChars="0" w:left="854"/>
        <w:textAlignment w:val="baseline"/>
        <w:rPr>
          <w:rFonts w:ascii="標楷體" w:eastAsia="標楷體"/>
        </w:rPr>
      </w:pPr>
      <w:r w:rsidRPr="00B07321">
        <w:rPr>
          <w:rFonts w:ascii="標楷體" w:eastAsia="標楷體" w:hint="eastAsia"/>
        </w:rPr>
        <w:t>術及職業教育研究所(以下簡稱本所)之發展，增進辦學</w:t>
      </w:r>
      <w:bookmarkStart w:id="0" w:name="_GoBack"/>
      <w:bookmarkEnd w:id="0"/>
      <w:r w:rsidRPr="00B07321">
        <w:rPr>
          <w:rFonts w:ascii="標楷體" w:eastAsia="標楷體" w:hint="eastAsia"/>
        </w:rPr>
        <w:t xml:space="preserve">績效，提升教育品質，進而達成教育目標，特訂定本所自我評鑑作業要點(以下簡稱本要點)。 </w:t>
      </w:r>
    </w:p>
    <w:p w:rsidR="00665024" w:rsidRPr="003F4AC1" w:rsidRDefault="00613CA3" w:rsidP="0036511E">
      <w:pPr>
        <w:pStyle w:val="a7"/>
        <w:numPr>
          <w:ilvl w:val="0"/>
          <w:numId w:val="3"/>
        </w:numPr>
        <w:spacing w:line="400" w:lineRule="exact"/>
        <w:ind w:leftChars="0" w:left="854"/>
        <w:rPr>
          <w:rFonts w:ascii="標楷體" w:eastAsia="標楷體"/>
          <w:b/>
          <w:color w:val="FF0000"/>
          <w:u w:val="single"/>
        </w:rPr>
      </w:pPr>
      <w:r w:rsidRPr="003F4AC1">
        <w:rPr>
          <w:rFonts w:ascii="標楷體" w:eastAsia="標楷體" w:hint="eastAsia"/>
        </w:rPr>
        <w:t>為辦理評鑑工作，成立本所自評小組，</w:t>
      </w:r>
      <w:r w:rsidR="00665024" w:rsidRPr="003F4AC1">
        <w:rPr>
          <w:rFonts w:ascii="標楷體" w:eastAsia="標楷體" w:hint="eastAsia"/>
          <w:b/>
          <w:color w:val="FF0000"/>
          <w:u w:val="single"/>
        </w:rPr>
        <w:t>自評小組成員由本所所長擔任召集人，本所專任教師為當然委員。工作小組之任務：</w:t>
      </w:r>
    </w:p>
    <w:p w:rsidR="00665024" w:rsidRPr="00665024" w:rsidRDefault="003F4AC1" w:rsidP="00665024">
      <w:pPr>
        <w:spacing w:line="400" w:lineRule="exact"/>
        <w:ind w:firstLineChars="200" w:firstLine="480"/>
        <w:rPr>
          <w:rFonts w:ascii="標楷體" w:eastAsia="標楷體"/>
          <w:b/>
          <w:color w:val="FF0000"/>
          <w:u w:val="single"/>
        </w:rPr>
      </w:pPr>
      <w:r>
        <w:rPr>
          <w:rFonts w:ascii="標楷體" w:eastAsia="標楷體" w:hint="eastAsia"/>
          <w:b/>
          <w:color w:val="FF0000"/>
          <w:u w:val="single"/>
        </w:rPr>
        <w:t xml:space="preserve">    </w:t>
      </w:r>
      <w:r w:rsidR="00665024" w:rsidRPr="00665024">
        <w:rPr>
          <w:rFonts w:ascii="標楷體" w:eastAsia="標楷體" w:hint="eastAsia"/>
          <w:b/>
          <w:color w:val="FF0000"/>
          <w:u w:val="single"/>
        </w:rPr>
        <w:t>(一)</w:t>
      </w:r>
      <w:r>
        <w:rPr>
          <w:rFonts w:ascii="標楷體" w:eastAsia="標楷體" w:hint="eastAsia"/>
          <w:b/>
          <w:color w:val="FF0000"/>
          <w:u w:val="single"/>
        </w:rPr>
        <w:t xml:space="preserve"> </w:t>
      </w:r>
      <w:r w:rsidR="00665024" w:rsidRPr="00665024">
        <w:rPr>
          <w:rFonts w:ascii="標楷體" w:eastAsia="標楷體"/>
          <w:b/>
          <w:color w:val="FF0000"/>
          <w:u w:val="single"/>
        </w:rPr>
        <w:t>規劃</w:t>
      </w:r>
      <w:r w:rsidR="00665024" w:rsidRPr="00665024">
        <w:rPr>
          <w:rFonts w:ascii="標楷體" w:eastAsia="標楷體" w:hint="eastAsia"/>
          <w:b/>
          <w:color w:val="FF0000"/>
          <w:u w:val="single"/>
        </w:rPr>
        <w:t>本所</w:t>
      </w:r>
      <w:r w:rsidR="00665024" w:rsidRPr="00665024">
        <w:rPr>
          <w:rFonts w:ascii="標楷體" w:eastAsia="標楷體"/>
          <w:b/>
          <w:color w:val="FF0000"/>
          <w:u w:val="single"/>
        </w:rPr>
        <w:t>自我評鑑事宜</w:t>
      </w:r>
      <w:r w:rsidR="00665024" w:rsidRPr="00665024">
        <w:rPr>
          <w:rFonts w:ascii="標楷體" w:eastAsia="標楷體" w:hint="eastAsia"/>
          <w:b/>
          <w:color w:val="FF0000"/>
          <w:u w:val="single"/>
        </w:rPr>
        <w:t>。</w:t>
      </w:r>
    </w:p>
    <w:p w:rsidR="00665024" w:rsidRPr="00665024" w:rsidRDefault="003F4AC1" w:rsidP="00665024">
      <w:pPr>
        <w:spacing w:line="400" w:lineRule="exact"/>
        <w:ind w:firstLineChars="200" w:firstLine="480"/>
        <w:rPr>
          <w:rFonts w:ascii="標楷體" w:eastAsia="標楷體"/>
          <w:b/>
          <w:color w:val="FF0000"/>
          <w:u w:val="single"/>
        </w:rPr>
      </w:pPr>
      <w:r>
        <w:rPr>
          <w:rFonts w:ascii="標楷體" w:eastAsia="標楷體" w:hint="eastAsia"/>
          <w:b/>
          <w:color w:val="FF0000"/>
          <w:u w:val="single"/>
        </w:rPr>
        <w:t xml:space="preserve">    </w:t>
      </w:r>
      <w:r w:rsidR="00665024" w:rsidRPr="00665024">
        <w:rPr>
          <w:rFonts w:ascii="標楷體" w:eastAsia="標楷體" w:hint="eastAsia"/>
          <w:b/>
          <w:color w:val="FF0000"/>
          <w:u w:val="single"/>
        </w:rPr>
        <w:t>(二)</w:t>
      </w:r>
      <w:r>
        <w:rPr>
          <w:rFonts w:ascii="標楷體" w:eastAsia="標楷體" w:hint="eastAsia"/>
          <w:b/>
          <w:color w:val="FF0000"/>
          <w:u w:val="single"/>
        </w:rPr>
        <w:t xml:space="preserve"> </w:t>
      </w:r>
      <w:r w:rsidR="00665024" w:rsidRPr="00665024">
        <w:rPr>
          <w:rFonts w:ascii="標楷體" w:eastAsia="標楷體" w:hint="eastAsia"/>
          <w:b/>
          <w:color w:val="FF0000"/>
          <w:u w:val="single"/>
        </w:rPr>
        <w:t>研擬本所</w:t>
      </w:r>
      <w:r w:rsidR="00665024" w:rsidRPr="00665024">
        <w:rPr>
          <w:rFonts w:ascii="標楷體" w:eastAsia="標楷體"/>
          <w:b/>
          <w:color w:val="FF0000"/>
          <w:u w:val="single"/>
        </w:rPr>
        <w:t>自我評鑑項目</w:t>
      </w:r>
      <w:r w:rsidR="00665024" w:rsidRPr="00665024">
        <w:rPr>
          <w:rFonts w:ascii="標楷體" w:eastAsia="標楷體" w:hint="eastAsia"/>
          <w:b/>
          <w:color w:val="FF0000"/>
          <w:u w:val="single"/>
        </w:rPr>
        <w:t>和參考效標等。</w:t>
      </w:r>
    </w:p>
    <w:p w:rsidR="00665024" w:rsidRPr="00665024" w:rsidRDefault="003F4AC1" w:rsidP="00665024">
      <w:pPr>
        <w:spacing w:line="400" w:lineRule="exact"/>
        <w:ind w:firstLineChars="200" w:firstLine="480"/>
        <w:rPr>
          <w:rFonts w:ascii="標楷體" w:eastAsia="標楷體"/>
          <w:b/>
          <w:color w:val="FF0000"/>
          <w:u w:val="single"/>
        </w:rPr>
      </w:pPr>
      <w:r>
        <w:rPr>
          <w:rFonts w:ascii="標楷體" w:eastAsia="標楷體" w:hint="eastAsia"/>
          <w:b/>
          <w:color w:val="FF0000"/>
          <w:u w:val="single"/>
        </w:rPr>
        <w:t xml:space="preserve">    </w:t>
      </w:r>
      <w:r w:rsidR="00665024" w:rsidRPr="00665024">
        <w:rPr>
          <w:rFonts w:ascii="標楷體" w:eastAsia="標楷體" w:hint="eastAsia"/>
          <w:b/>
          <w:color w:val="FF0000"/>
          <w:u w:val="single"/>
        </w:rPr>
        <w:t>(三)</w:t>
      </w:r>
      <w:r>
        <w:rPr>
          <w:rFonts w:ascii="標楷體" w:eastAsia="標楷體" w:hint="eastAsia"/>
          <w:b/>
          <w:color w:val="FF0000"/>
          <w:u w:val="single"/>
        </w:rPr>
        <w:t xml:space="preserve"> </w:t>
      </w:r>
      <w:r w:rsidR="00665024" w:rsidRPr="00665024">
        <w:rPr>
          <w:rFonts w:ascii="標楷體" w:eastAsia="標楷體" w:hint="eastAsia"/>
          <w:b/>
          <w:color w:val="FF0000"/>
          <w:u w:val="single"/>
        </w:rPr>
        <w:t>填寫本所</w:t>
      </w:r>
      <w:r w:rsidR="00665024" w:rsidRPr="00665024">
        <w:rPr>
          <w:rFonts w:ascii="標楷體" w:eastAsia="標楷體"/>
          <w:b/>
          <w:color w:val="FF0000"/>
          <w:u w:val="single"/>
        </w:rPr>
        <w:t>評鑑</w:t>
      </w:r>
      <w:r w:rsidR="00665024" w:rsidRPr="00665024">
        <w:rPr>
          <w:rFonts w:ascii="標楷體" w:eastAsia="標楷體" w:hint="eastAsia"/>
          <w:b/>
          <w:color w:val="FF0000"/>
          <w:u w:val="single"/>
        </w:rPr>
        <w:t>表冊之內容。</w:t>
      </w:r>
    </w:p>
    <w:p w:rsidR="00665024" w:rsidRPr="00665024" w:rsidRDefault="003F4AC1" w:rsidP="00665024">
      <w:pPr>
        <w:spacing w:line="400" w:lineRule="exact"/>
        <w:ind w:firstLineChars="200" w:firstLine="480"/>
        <w:rPr>
          <w:rFonts w:ascii="標楷體" w:eastAsia="標楷體"/>
          <w:b/>
          <w:color w:val="FF0000"/>
          <w:u w:val="single"/>
        </w:rPr>
      </w:pPr>
      <w:r>
        <w:rPr>
          <w:rFonts w:ascii="標楷體" w:eastAsia="標楷體" w:hint="eastAsia"/>
          <w:b/>
          <w:color w:val="FF0000"/>
          <w:u w:val="single"/>
        </w:rPr>
        <w:t xml:space="preserve">    </w:t>
      </w:r>
      <w:r w:rsidR="00665024" w:rsidRPr="00665024">
        <w:rPr>
          <w:rFonts w:ascii="標楷體" w:eastAsia="標楷體" w:hint="eastAsia"/>
          <w:b/>
          <w:color w:val="FF0000"/>
          <w:u w:val="single"/>
        </w:rPr>
        <w:t>(四)</w:t>
      </w:r>
      <w:r>
        <w:rPr>
          <w:rFonts w:ascii="標楷體" w:eastAsia="標楷體" w:hint="eastAsia"/>
          <w:b/>
          <w:color w:val="FF0000"/>
          <w:u w:val="single"/>
        </w:rPr>
        <w:t xml:space="preserve"> </w:t>
      </w:r>
      <w:r w:rsidR="00665024" w:rsidRPr="00665024">
        <w:rPr>
          <w:rFonts w:ascii="標楷體" w:eastAsia="標楷體"/>
          <w:b/>
          <w:color w:val="FF0000"/>
          <w:u w:val="single"/>
        </w:rPr>
        <w:t>安排自我評鑑</w:t>
      </w:r>
      <w:r w:rsidR="00665024" w:rsidRPr="00665024">
        <w:rPr>
          <w:rFonts w:ascii="標楷體" w:eastAsia="標楷體" w:hint="eastAsia"/>
          <w:b/>
          <w:color w:val="FF0000"/>
          <w:u w:val="single"/>
        </w:rPr>
        <w:t>時之</w:t>
      </w:r>
      <w:r w:rsidR="00665024" w:rsidRPr="00665024">
        <w:rPr>
          <w:rFonts w:ascii="標楷體" w:eastAsia="標楷體"/>
          <w:b/>
          <w:color w:val="FF0000"/>
          <w:u w:val="single"/>
        </w:rPr>
        <w:t>實地訪評</w:t>
      </w:r>
      <w:r w:rsidR="00665024" w:rsidRPr="00665024">
        <w:rPr>
          <w:rFonts w:ascii="標楷體" w:eastAsia="標楷體" w:hint="eastAsia"/>
          <w:b/>
          <w:color w:val="FF0000"/>
          <w:u w:val="single"/>
        </w:rPr>
        <w:t>事宜。</w:t>
      </w:r>
    </w:p>
    <w:p w:rsidR="00665024" w:rsidRPr="00665024" w:rsidRDefault="003F4AC1" w:rsidP="00665024">
      <w:pPr>
        <w:spacing w:line="400" w:lineRule="exact"/>
        <w:ind w:firstLineChars="200" w:firstLine="480"/>
        <w:rPr>
          <w:rFonts w:ascii="標楷體" w:eastAsia="標楷體"/>
          <w:b/>
          <w:color w:val="FF0000"/>
          <w:u w:val="single"/>
        </w:rPr>
      </w:pPr>
      <w:r>
        <w:rPr>
          <w:rFonts w:ascii="標楷體" w:eastAsia="標楷體" w:hint="eastAsia"/>
          <w:b/>
          <w:color w:val="FF0000"/>
          <w:u w:val="single"/>
        </w:rPr>
        <w:t xml:space="preserve">    </w:t>
      </w:r>
      <w:r w:rsidR="00665024" w:rsidRPr="00665024">
        <w:rPr>
          <w:rFonts w:ascii="標楷體" w:eastAsia="標楷體" w:hint="eastAsia"/>
          <w:b/>
          <w:color w:val="FF0000"/>
          <w:u w:val="single"/>
        </w:rPr>
        <w:t>(五)</w:t>
      </w:r>
      <w:r>
        <w:rPr>
          <w:rFonts w:ascii="標楷體" w:eastAsia="標楷體" w:hint="eastAsia"/>
          <w:b/>
          <w:color w:val="FF0000"/>
          <w:u w:val="single"/>
        </w:rPr>
        <w:t xml:space="preserve"> </w:t>
      </w:r>
      <w:r w:rsidR="00665024" w:rsidRPr="00665024">
        <w:rPr>
          <w:rFonts w:ascii="標楷體" w:eastAsia="標楷體"/>
          <w:b/>
          <w:color w:val="FF0000"/>
          <w:u w:val="single"/>
        </w:rPr>
        <w:t>其他自我評鑑相關事項。</w:t>
      </w:r>
    </w:p>
    <w:p w:rsidR="00613CA3" w:rsidRPr="00032302" w:rsidRDefault="00665024" w:rsidP="00613CA3">
      <w:pPr>
        <w:adjustRightInd w:val="0"/>
        <w:spacing w:before="120" w:after="120" w:line="440" w:lineRule="atLeast"/>
        <w:ind w:firstLineChars="200" w:firstLine="480"/>
        <w:textAlignment w:val="baseline"/>
        <w:rPr>
          <w:rFonts w:ascii="標楷體" w:eastAsia="標楷體"/>
        </w:rPr>
      </w:pPr>
      <w:r w:rsidRPr="00665024">
        <w:rPr>
          <w:rFonts w:ascii="標楷體" w:eastAsia="標楷體" w:hint="eastAsia"/>
          <w:b/>
          <w:color w:val="FF0000"/>
        </w:rPr>
        <w:t>三</w:t>
      </w:r>
      <w:r w:rsidR="00613CA3" w:rsidRPr="00032302">
        <w:rPr>
          <w:rFonts w:ascii="標楷體" w:eastAsia="標楷體" w:hint="eastAsia"/>
        </w:rPr>
        <w:t xml:space="preserve">、評鑑包括內部評鑑及外部評鑑二個階段。 </w:t>
      </w:r>
    </w:p>
    <w:p w:rsidR="00613CA3" w:rsidRPr="00032302" w:rsidRDefault="00613CA3" w:rsidP="00613CA3">
      <w:pPr>
        <w:adjustRightInd w:val="0"/>
        <w:spacing w:before="120" w:after="120" w:line="440" w:lineRule="atLeast"/>
        <w:ind w:firstLineChars="400" w:firstLine="960"/>
        <w:textAlignment w:val="baseline"/>
        <w:rPr>
          <w:rFonts w:ascii="標楷體" w:eastAsia="標楷體"/>
        </w:rPr>
      </w:pPr>
      <w:r w:rsidRPr="00032302">
        <w:rPr>
          <w:rFonts w:ascii="標楷體" w:eastAsia="標楷體" w:hint="eastAsia"/>
        </w:rPr>
        <w:t xml:space="preserve">(一) 內部評鑑由自評小組自行規劃執行。 </w:t>
      </w:r>
    </w:p>
    <w:p w:rsidR="00613CA3" w:rsidRPr="00032302" w:rsidRDefault="00613CA3" w:rsidP="00613CA3">
      <w:pPr>
        <w:adjustRightInd w:val="0"/>
        <w:spacing w:before="120" w:after="120" w:line="440" w:lineRule="atLeast"/>
        <w:ind w:leftChars="400" w:left="1560" w:hangingChars="250" w:hanging="600"/>
        <w:textAlignment w:val="baseline"/>
        <w:rPr>
          <w:rFonts w:ascii="標楷體" w:eastAsia="標楷體"/>
        </w:rPr>
      </w:pPr>
      <w:r w:rsidRPr="00032302">
        <w:rPr>
          <w:rFonts w:ascii="標楷體" w:eastAsia="標楷體" w:hint="eastAsia"/>
        </w:rPr>
        <w:t xml:space="preserve">(二) 外部評鑑程序參考教育部評鑑作業，包括受評單位簡報、資料檢閱、場地及設備檢視以及相關人員晤談。 </w:t>
      </w:r>
    </w:p>
    <w:p w:rsidR="00613CA3" w:rsidRPr="00032302" w:rsidRDefault="00665024" w:rsidP="00613CA3">
      <w:pPr>
        <w:adjustRightInd w:val="0"/>
        <w:spacing w:before="120" w:after="120" w:line="440" w:lineRule="atLeast"/>
        <w:ind w:leftChars="200" w:left="960" w:hangingChars="200" w:hanging="480"/>
        <w:textAlignment w:val="baseline"/>
        <w:rPr>
          <w:rFonts w:ascii="標楷體" w:eastAsia="標楷體"/>
        </w:rPr>
      </w:pPr>
      <w:r w:rsidRPr="00665024">
        <w:rPr>
          <w:rFonts w:ascii="標楷體" w:eastAsia="標楷體" w:hint="eastAsia"/>
          <w:b/>
          <w:color w:val="FF0000"/>
        </w:rPr>
        <w:t>四</w:t>
      </w:r>
      <w:r w:rsidR="00613CA3" w:rsidRPr="00032302">
        <w:rPr>
          <w:rFonts w:ascii="標楷體" w:eastAsia="標楷體" w:hint="eastAsia"/>
        </w:rPr>
        <w:t xml:space="preserve">、本所之外部評鑑委員由3至5人組成，成員由本所所長提名，經自評小組審議通過後，簽請校長聘任。 </w:t>
      </w:r>
    </w:p>
    <w:p w:rsidR="00613CA3" w:rsidRPr="00032302" w:rsidRDefault="00613CA3" w:rsidP="00613CA3">
      <w:pPr>
        <w:adjustRightInd w:val="0"/>
        <w:spacing w:before="120" w:after="120" w:line="440" w:lineRule="atLeast"/>
        <w:ind w:leftChars="400" w:left="960"/>
        <w:textAlignment w:val="baseline"/>
        <w:rPr>
          <w:rFonts w:ascii="標楷體" w:eastAsia="標楷體"/>
        </w:rPr>
      </w:pPr>
      <w:r w:rsidRPr="00032302">
        <w:rPr>
          <w:rFonts w:ascii="標楷體" w:eastAsia="標楷體" w:hint="eastAsia"/>
        </w:rPr>
        <w:t xml:space="preserve">外部評鑑委員應全數由校外委員擔任之，評鑑委員除應遵守利益迴避原則外，應符合下列規定： </w:t>
      </w:r>
    </w:p>
    <w:p w:rsidR="00613CA3" w:rsidRPr="00032302" w:rsidRDefault="00613CA3" w:rsidP="00613CA3">
      <w:pPr>
        <w:adjustRightInd w:val="0"/>
        <w:spacing w:before="120" w:after="120" w:line="440" w:lineRule="atLeast"/>
        <w:ind w:leftChars="400" w:left="1560" w:hangingChars="250" w:hanging="600"/>
        <w:textAlignment w:val="baseline"/>
        <w:rPr>
          <w:rFonts w:ascii="標楷體" w:eastAsia="標楷體"/>
        </w:rPr>
      </w:pPr>
      <w:r w:rsidRPr="00032302">
        <w:rPr>
          <w:rFonts w:ascii="標楷體" w:eastAsia="標楷體" w:hint="eastAsia"/>
        </w:rPr>
        <w:t xml:space="preserve">(一) 曾任教育部主辦或委辦之技術校院行政類或專業類評鑑委員，或完成財團法人高等教育評鑑中心基金會或教育部認可之國內外專業評鑑機構所辦理之評鑑研習課程者。 </w:t>
      </w:r>
    </w:p>
    <w:p w:rsidR="00613CA3" w:rsidRDefault="00613CA3" w:rsidP="00613CA3">
      <w:pPr>
        <w:adjustRightInd w:val="0"/>
        <w:spacing w:before="120" w:after="120" w:line="440" w:lineRule="atLeast"/>
        <w:ind w:leftChars="400" w:left="1560" w:hangingChars="250" w:hanging="600"/>
        <w:textAlignment w:val="baseline"/>
        <w:rPr>
          <w:rFonts w:ascii="標楷體" w:eastAsia="標楷體"/>
        </w:rPr>
      </w:pPr>
      <w:r w:rsidRPr="00032302">
        <w:rPr>
          <w:rFonts w:ascii="標楷體" w:eastAsia="標楷體" w:hint="eastAsia"/>
        </w:rPr>
        <w:t xml:space="preserve">(二) 專業類評鑑委員應由具高等教育教學經驗之教師，以及專業領域之業界代表組成。 </w:t>
      </w:r>
    </w:p>
    <w:p w:rsidR="00EB3435" w:rsidRPr="00EB3435" w:rsidRDefault="00B07321" w:rsidP="00EB3435">
      <w:pPr>
        <w:spacing w:before="120" w:after="120" w:line="440" w:lineRule="exact"/>
        <w:ind w:left="480" w:hangingChars="200" w:hanging="480"/>
        <w:rPr>
          <w:rFonts w:ascii="標楷體" w:eastAsia="標楷體"/>
          <w:b/>
          <w:color w:val="FF0000"/>
          <w:u w:val="single"/>
        </w:rPr>
      </w:pPr>
      <w:r w:rsidRPr="00EB3435">
        <w:rPr>
          <w:rFonts w:ascii="標楷體" w:eastAsia="標楷體" w:hint="eastAsia"/>
          <w:b/>
          <w:color w:val="FF0000"/>
        </w:rPr>
        <w:t xml:space="preserve">    </w:t>
      </w:r>
      <w:r w:rsidR="00665024">
        <w:rPr>
          <w:rFonts w:ascii="標楷體" w:eastAsia="標楷體" w:hint="eastAsia"/>
          <w:b/>
          <w:color w:val="FF0000"/>
        </w:rPr>
        <w:t>五</w:t>
      </w:r>
      <w:r w:rsidR="00613CA3" w:rsidRPr="00EB3435">
        <w:rPr>
          <w:rFonts w:ascii="標楷體" w:eastAsia="標楷體" w:hint="eastAsia"/>
          <w:b/>
          <w:color w:val="FF0000"/>
          <w:u w:val="single"/>
        </w:rPr>
        <w:t>、評鑑委員建議事項</w:t>
      </w:r>
      <w:r w:rsidR="00613CA3" w:rsidRPr="00EB3435">
        <w:rPr>
          <w:rFonts w:ascii="標楷體" w:eastAsia="標楷體"/>
          <w:b/>
          <w:color w:val="FF0000"/>
          <w:u w:val="single"/>
        </w:rPr>
        <w:t>應</w:t>
      </w:r>
      <w:r w:rsidR="00613CA3" w:rsidRPr="00EB3435">
        <w:rPr>
          <w:rFonts w:ascii="標楷體" w:eastAsia="標楷體" w:hint="eastAsia"/>
          <w:b/>
          <w:color w:val="FF0000"/>
          <w:u w:val="single"/>
        </w:rPr>
        <w:t>依「本校自我</w:t>
      </w:r>
      <w:r w:rsidR="00613CA3" w:rsidRPr="00EB3435">
        <w:rPr>
          <w:rFonts w:ascii="標楷體" w:eastAsia="標楷體"/>
          <w:b/>
          <w:color w:val="FF0000"/>
          <w:u w:val="single"/>
        </w:rPr>
        <w:t>評</w:t>
      </w:r>
      <w:r w:rsidR="00613CA3" w:rsidRPr="00EB3435">
        <w:rPr>
          <w:rFonts w:ascii="標楷體" w:eastAsia="標楷體" w:hint="eastAsia"/>
          <w:b/>
          <w:color w:val="FF0000"/>
          <w:u w:val="single"/>
        </w:rPr>
        <w:t>鑑</w:t>
      </w:r>
      <w:r w:rsidR="00613CA3" w:rsidRPr="00EB3435">
        <w:rPr>
          <w:rFonts w:ascii="標楷體" w:eastAsia="標楷體"/>
          <w:b/>
          <w:color w:val="FF0000"/>
          <w:u w:val="single"/>
        </w:rPr>
        <w:t>實施辦法</w:t>
      </w:r>
      <w:r w:rsidR="00613CA3" w:rsidRPr="00EB3435">
        <w:rPr>
          <w:rFonts w:ascii="標楷體" w:eastAsia="標楷體" w:hint="eastAsia"/>
          <w:b/>
          <w:color w:val="FF0000"/>
          <w:u w:val="single"/>
        </w:rPr>
        <w:t>」第</w:t>
      </w:r>
      <w:r w:rsidRPr="00EB3435">
        <w:rPr>
          <w:rFonts w:ascii="標楷體" w:eastAsia="標楷體" w:hint="eastAsia"/>
          <w:b/>
          <w:color w:val="FF0000"/>
          <w:u w:val="single"/>
        </w:rPr>
        <w:t>十五</w:t>
      </w:r>
      <w:r w:rsidR="00613CA3" w:rsidRPr="00EB3435">
        <w:rPr>
          <w:rFonts w:ascii="標楷體" w:eastAsia="標楷體" w:hint="eastAsia"/>
          <w:b/>
          <w:color w:val="FF0000"/>
          <w:u w:val="single"/>
        </w:rPr>
        <w:t>條之規定，</w:t>
      </w:r>
      <w:r w:rsidRPr="00EB3435">
        <w:rPr>
          <w:rFonts w:ascii="標楷體" w:eastAsia="標楷體" w:hint="eastAsia"/>
          <w:b/>
          <w:color w:val="FF0000"/>
          <w:u w:val="single"/>
        </w:rPr>
        <w:t>各受評單位應</w:t>
      </w:r>
      <w:r w:rsidR="00EB3435" w:rsidRPr="00EB3435">
        <w:rPr>
          <w:rFonts w:ascii="標楷體" w:eastAsia="標楷體" w:hint="eastAsia"/>
          <w:b/>
          <w:color w:val="FF0000"/>
          <w:u w:val="single"/>
        </w:rPr>
        <w:t xml:space="preserve"> </w:t>
      </w:r>
    </w:p>
    <w:p w:rsidR="00613CA3" w:rsidRPr="00EB3435" w:rsidRDefault="00EB3435" w:rsidP="00EB3435">
      <w:pPr>
        <w:spacing w:before="120" w:after="120" w:line="440" w:lineRule="exact"/>
        <w:ind w:left="480" w:hangingChars="200" w:hanging="480"/>
        <w:rPr>
          <w:rFonts w:ascii="標楷體" w:eastAsia="標楷體"/>
          <w:b/>
          <w:color w:val="FF0000"/>
          <w:u w:val="single"/>
        </w:rPr>
      </w:pPr>
      <w:r w:rsidRPr="00EB3435">
        <w:rPr>
          <w:rFonts w:ascii="標楷體" w:eastAsia="標楷體" w:hint="eastAsia"/>
          <w:b/>
          <w:color w:val="FF0000"/>
        </w:rPr>
        <w:t xml:space="preserve">        </w:t>
      </w:r>
      <w:r w:rsidR="00B07321" w:rsidRPr="00EB3435">
        <w:rPr>
          <w:rFonts w:ascii="標楷體" w:eastAsia="標楷體" w:hint="eastAsia"/>
          <w:b/>
          <w:color w:val="FF0000"/>
          <w:u w:val="single"/>
        </w:rPr>
        <w:t>提出持續改善方案，定期召開檢討會議檢視改進成果，並列入年度追蹤考核。</w:t>
      </w:r>
    </w:p>
    <w:p w:rsidR="00613CA3" w:rsidRPr="003F4AC1" w:rsidRDefault="00665024" w:rsidP="00EB3435">
      <w:pPr>
        <w:adjustRightInd w:val="0"/>
        <w:spacing w:before="120" w:after="120" w:line="440" w:lineRule="exact"/>
        <w:ind w:leftChars="200" w:left="960" w:hangingChars="200" w:hanging="480"/>
        <w:textAlignment w:val="baseline"/>
        <w:rPr>
          <w:rFonts w:ascii="標楷體" w:eastAsia="標楷體"/>
          <w:b/>
          <w:color w:val="FF0000"/>
          <w:u w:val="single"/>
        </w:rPr>
      </w:pPr>
      <w:r w:rsidRPr="003F4AC1">
        <w:rPr>
          <w:rFonts w:ascii="標楷體" w:eastAsia="標楷體" w:hint="eastAsia"/>
          <w:b/>
          <w:color w:val="FF0000"/>
          <w:u w:val="single"/>
        </w:rPr>
        <w:lastRenderedPageBreak/>
        <w:t>六</w:t>
      </w:r>
      <w:r w:rsidR="00613CA3" w:rsidRPr="003F4AC1">
        <w:rPr>
          <w:rFonts w:ascii="標楷體" w:eastAsia="標楷體" w:hint="eastAsia"/>
          <w:b/>
          <w:color w:val="FF0000"/>
          <w:u w:val="single"/>
        </w:rPr>
        <w:t>、自我評鑑之結果與資料，作為</w:t>
      </w:r>
      <w:r w:rsidR="003F4AC1" w:rsidRPr="003F4AC1">
        <w:rPr>
          <w:rFonts w:ascii="標楷體" w:eastAsia="標楷體" w:hint="eastAsia"/>
          <w:b/>
          <w:color w:val="FF0000"/>
          <w:u w:val="single"/>
        </w:rPr>
        <w:t>推動</w:t>
      </w:r>
      <w:r w:rsidR="00613CA3" w:rsidRPr="003F4AC1">
        <w:rPr>
          <w:rFonts w:ascii="標楷體" w:eastAsia="標楷體" w:hint="eastAsia"/>
          <w:b/>
          <w:color w:val="FF0000"/>
          <w:u w:val="single"/>
        </w:rPr>
        <w:t>本所所務、</w:t>
      </w:r>
      <w:r w:rsidR="003F4AC1" w:rsidRPr="003F4AC1">
        <w:rPr>
          <w:rFonts w:ascii="標楷體" w:eastAsia="標楷體" w:hint="eastAsia"/>
          <w:b/>
          <w:color w:val="FF0000"/>
          <w:u w:val="single"/>
        </w:rPr>
        <w:t>改善</w:t>
      </w:r>
      <w:r w:rsidR="00613CA3" w:rsidRPr="003F4AC1">
        <w:rPr>
          <w:rFonts w:ascii="標楷體" w:eastAsia="標楷體" w:hint="eastAsia"/>
          <w:b/>
          <w:color w:val="FF0000"/>
          <w:u w:val="single"/>
        </w:rPr>
        <w:t xml:space="preserve">教育品質及校內外評鑑之參考資料。 </w:t>
      </w:r>
    </w:p>
    <w:p w:rsidR="00613CA3" w:rsidRDefault="00665024" w:rsidP="00EB3435">
      <w:pPr>
        <w:adjustRightInd w:val="0"/>
        <w:spacing w:before="120" w:after="120" w:line="440" w:lineRule="exact"/>
        <w:ind w:firstLineChars="200" w:firstLine="480"/>
        <w:textAlignment w:val="baseline"/>
        <w:rPr>
          <w:rFonts w:ascii="標楷體" w:eastAsia="標楷體"/>
        </w:rPr>
      </w:pPr>
      <w:r w:rsidRPr="00665024">
        <w:rPr>
          <w:rFonts w:ascii="標楷體" w:eastAsia="標楷體" w:hint="eastAsia"/>
        </w:rPr>
        <w:t>七</w:t>
      </w:r>
      <w:r w:rsidR="00613CA3" w:rsidRPr="00665024">
        <w:rPr>
          <w:rFonts w:ascii="標楷體" w:eastAsia="標楷體" w:hint="eastAsia"/>
        </w:rPr>
        <w:t>、</w:t>
      </w:r>
      <w:r w:rsidR="00613CA3" w:rsidRPr="00032302">
        <w:rPr>
          <w:rFonts w:ascii="標楷體" w:eastAsia="標楷體" w:hint="eastAsia"/>
        </w:rPr>
        <w:t>本要點經所務會議通過後實施，修正時亦同。</w:t>
      </w:r>
    </w:p>
    <w:p w:rsidR="00613CA3" w:rsidRDefault="00613CA3" w:rsidP="00613CA3">
      <w:pPr>
        <w:adjustRightInd w:val="0"/>
        <w:spacing w:before="120" w:after="120" w:line="440" w:lineRule="atLeast"/>
        <w:textAlignment w:val="baseline"/>
        <w:rPr>
          <w:rFonts w:ascii="標楷體" w:eastAsia="標楷體"/>
        </w:rPr>
      </w:pPr>
    </w:p>
    <w:p w:rsidR="00613CA3" w:rsidRDefault="00613CA3" w:rsidP="00760D23">
      <w:pPr>
        <w:jc w:val="center"/>
        <w:rPr>
          <w:rFonts w:ascii="標楷體" w:eastAsia="標楷體"/>
          <w:b/>
          <w:sz w:val="32"/>
          <w:szCs w:val="32"/>
        </w:rPr>
      </w:pPr>
    </w:p>
    <w:p w:rsidR="00B07321" w:rsidRDefault="00B07321" w:rsidP="00760D23">
      <w:pPr>
        <w:jc w:val="center"/>
        <w:rPr>
          <w:rFonts w:ascii="標楷體" w:eastAsia="標楷體"/>
          <w:b/>
          <w:sz w:val="32"/>
          <w:szCs w:val="32"/>
        </w:rPr>
      </w:pPr>
    </w:p>
    <w:p w:rsidR="00B07321" w:rsidRDefault="00B07321" w:rsidP="00760D23">
      <w:pPr>
        <w:jc w:val="center"/>
        <w:rPr>
          <w:rFonts w:ascii="標楷體" w:eastAsia="標楷體"/>
          <w:b/>
          <w:sz w:val="32"/>
          <w:szCs w:val="32"/>
        </w:rPr>
      </w:pPr>
    </w:p>
    <w:p w:rsidR="00B07321" w:rsidRDefault="00B07321" w:rsidP="00760D23">
      <w:pPr>
        <w:jc w:val="center"/>
        <w:rPr>
          <w:rFonts w:ascii="標楷體" w:eastAsia="標楷體"/>
          <w:b/>
          <w:sz w:val="32"/>
          <w:szCs w:val="32"/>
        </w:rPr>
      </w:pPr>
    </w:p>
    <w:p w:rsidR="00B07321" w:rsidRDefault="00B07321" w:rsidP="00760D23">
      <w:pPr>
        <w:jc w:val="center"/>
        <w:rPr>
          <w:rFonts w:ascii="標楷體" w:eastAsia="標楷體"/>
          <w:b/>
          <w:sz w:val="32"/>
          <w:szCs w:val="32"/>
        </w:rPr>
      </w:pPr>
    </w:p>
    <w:p w:rsidR="00B07321" w:rsidRDefault="00B07321" w:rsidP="00760D23">
      <w:pPr>
        <w:jc w:val="center"/>
        <w:rPr>
          <w:rFonts w:ascii="標楷體" w:eastAsia="標楷體"/>
          <w:b/>
          <w:sz w:val="32"/>
          <w:szCs w:val="32"/>
        </w:rPr>
      </w:pPr>
    </w:p>
    <w:p w:rsidR="00B07321" w:rsidRDefault="00B07321" w:rsidP="00760D23">
      <w:pPr>
        <w:jc w:val="center"/>
        <w:rPr>
          <w:rFonts w:ascii="標楷體" w:eastAsia="標楷體"/>
          <w:b/>
          <w:sz w:val="32"/>
          <w:szCs w:val="32"/>
        </w:rPr>
      </w:pPr>
    </w:p>
    <w:p w:rsidR="00B07321" w:rsidRDefault="00B07321" w:rsidP="00760D23">
      <w:pPr>
        <w:jc w:val="center"/>
        <w:rPr>
          <w:rFonts w:ascii="標楷體" w:eastAsia="標楷體"/>
          <w:b/>
          <w:sz w:val="32"/>
          <w:szCs w:val="32"/>
        </w:rPr>
      </w:pPr>
    </w:p>
    <w:p w:rsidR="00B07321" w:rsidRDefault="00B07321" w:rsidP="00760D23">
      <w:pPr>
        <w:jc w:val="center"/>
        <w:rPr>
          <w:rFonts w:ascii="標楷體" w:eastAsia="標楷體"/>
          <w:b/>
          <w:sz w:val="32"/>
          <w:szCs w:val="32"/>
        </w:rPr>
      </w:pPr>
    </w:p>
    <w:p w:rsidR="00B07321" w:rsidRDefault="00B07321" w:rsidP="00760D23">
      <w:pPr>
        <w:jc w:val="center"/>
        <w:rPr>
          <w:rFonts w:ascii="標楷體" w:eastAsia="標楷體"/>
          <w:b/>
          <w:sz w:val="32"/>
          <w:szCs w:val="32"/>
        </w:rPr>
      </w:pPr>
    </w:p>
    <w:p w:rsidR="00B07321" w:rsidRDefault="00B07321" w:rsidP="00760D23">
      <w:pPr>
        <w:jc w:val="center"/>
        <w:rPr>
          <w:rFonts w:ascii="標楷體" w:eastAsia="標楷體"/>
          <w:b/>
          <w:sz w:val="32"/>
          <w:szCs w:val="32"/>
        </w:rPr>
      </w:pPr>
    </w:p>
    <w:p w:rsidR="00B07321" w:rsidRDefault="00B07321" w:rsidP="00760D23">
      <w:pPr>
        <w:jc w:val="center"/>
        <w:rPr>
          <w:rFonts w:ascii="標楷體" w:eastAsia="標楷體"/>
          <w:b/>
          <w:sz w:val="32"/>
          <w:szCs w:val="32"/>
        </w:rPr>
      </w:pPr>
    </w:p>
    <w:p w:rsidR="003F4AC1" w:rsidRDefault="003F4AC1" w:rsidP="00760D23">
      <w:pPr>
        <w:jc w:val="center"/>
        <w:rPr>
          <w:rFonts w:ascii="標楷體" w:eastAsia="標楷體" w:hint="eastAsia"/>
          <w:b/>
          <w:sz w:val="32"/>
          <w:szCs w:val="32"/>
        </w:rPr>
      </w:pPr>
    </w:p>
    <w:p w:rsidR="001F0BF4" w:rsidRDefault="001F0BF4" w:rsidP="00760D23">
      <w:pPr>
        <w:jc w:val="center"/>
        <w:rPr>
          <w:rFonts w:ascii="標楷體" w:eastAsia="標楷體"/>
          <w:b/>
          <w:sz w:val="32"/>
          <w:szCs w:val="32"/>
        </w:rPr>
      </w:pPr>
    </w:p>
    <w:p w:rsidR="003F4AC1" w:rsidRDefault="003F4AC1" w:rsidP="00760D23">
      <w:pPr>
        <w:jc w:val="center"/>
        <w:rPr>
          <w:rFonts w:ascii="標楷體" w:eastAsia="標楷體" w:hint="eastAsia"/>
          <w:b/>
          <w:sz w:val="32"/>
          <w:szCs w:val="32"/>
        </w:rPr>
      </w:pPr>
    </w:p>
    <w:p w:rsidR="00B07321" w:rsidRDefault="00B07321" w:rsidP="00760D23">
      <w:pPr>
        <w:jc w:val="center"/>
        <w:rPr>
          <w:rFonts w:ascii="標楷體" w:eastAsia="標楷體"/>
          <w:b/>
          <w:sz w:val="32"/>
          <w:szCs w:val="32"/>
        </w:rPr>
      </w:pPr>
    </w:p>
    <w:p w:rsidR="00B07321" w:rsidRDefault="00B07321" w:rsidP="00B65457">
      <w:pPr>
        <w:rPr>
          <w:rFonts w:ascii="標楷體" w:eastAsia="標楷體"/>
          <w:b/>
          <w:sz w:val="16"/>
          <w:szCs w:val="16"/>
        </w:rPr>
      </w:pPr>
    </w:p>
    <w:p w:rsidR="00B65457" w:rsidRPr="00B65457" w:rsidRDefault="00B65457" w:rsidP="00B65457">
      <w:pPr>
        <w:rPr>
          <w:rFonts w:ascii="標楷體" w:eastAsia="標楷體" w:hint="eastAsia"/>
          <w:b/>
          <w:sz w:val="16"/>
          <w:szCs w:val="16"/>
        </w:rPr>
      </w:pPr>
    </w:p>
    <w:p w:rsidR="00B65457" w:rsidRDefault="00B65457" w:rsidP="00B65457">
      <w:pPr>
        <w:spacing w:line="500" w:lineRule="exact"/>
        <w:jc w:val="center"/>
        <w:rPr>
          <w:rFonts w:ascii="標楷體" w:eastAsia="標楷體" w:hAnsi="標楷體"/>
          <w:sz w:val="36"/>
          <w:szCs w:val="36"/>
        </w:rPr>
      </w:pPr>
      <w:r w:rsidRPr="008C5898">
        <w:rPr>
          <w:rFonts w:ascii="標楷體" w:eastAsia="標楷體" w:hAnsi="標楷體" w:hint="eastAsia"/>
          <w:sz w:val="36"/>
          <w:szCs w:val="36"/>
        </w:rPr>
        <w:lastRenderedPageBreak/>
        <w:t>國立雲林科技大學技術及職業教育研究所</w:t>
      </w:r>
    </w:p>
    <w:p w:rsidR="00B65457" w:rsidRDefault="00B65457" w:rsidP="00B65457">
      <w:pPr>
        <w:spacing w:line="500" w:lineRule="exact"/>
        <w:jc w:val="center"/>
      </w:pPr>
      <w:r w:rsidRPr="001F0BF4">
        <w:rPr>
          <w:rFonts w:ascii="標楷體" w:eastAsia="標楷體" w:hAnsi="標楷體" w:hint="eastAsia"/>
          <w:sz w:val="36"/>
          <w:szCs w:val="36"/>
        </w:rPr>
        <w:t>自我評鑑作業要點</w:t>
      </w:r>
      <w:r w:rsidRPr="006C59E3">
        <w:rPr>
          <w:rFonts w:ascii="標楷體" w:eastAsia="標楷體" w:hAnsi="標楷體" w:hint="eastAsia"/>
          <w:sz w:val="36"/>
          <w:szCs w:val="36"/>
        </w:rPr>
        <w:t>對照</w:t>
      </w:r>
      <w:r w:rsidRPr="008C5898">
        <w:rPr>
          <w:rFonts w:ascii="標楷體" w:eastAsia="標楷體" w:hAnsi="標楷體" w:hint="eastAsia"/>
          <w:sz w:val="36"/>
          <w:szCs w:val="36"/>
        </w:rPr>
        <w:t>表</w:t>
      </w:r>
    </w:p>
    <w:p w:rsidR="00B65457" w:rsidRPr="00032302" w:rsidRDefault="00B65457" w:rsidP="00B65457">
      <w:pPr>
        <w:jc w:val="right"/>
        <w:rPr>
          <w:rFonts w:eastAsia="標楷體"/>
          <w:sz w:val="18"/>
        </w:rPr>
      </w:pPr>
      <w:r w:rsidRPr="00032302">
        <w:rPr>
          <w:rFonts w:eastAsia="標楷體" w:hint="eastAsia"/>
          <w:sz w:val="18"/>
        </w:rPr>
        <w:t>1</w:t>
      </w:r>
      <w:r>
        <w:rPr>
          <w:rFonts w:eastAsia="標楷體" w:hint="eastAsia"/>
          <w:sz w:val="18"/>
        </w:rPr>
        <w:t>07</w:t>
      </w:r>
      <w:r w:rsidRPr="00032302">
        <w:rPr>
          <w:rFonts w:eastAsia="標楷體" w:hint="eastAsia"/>
          <w:sz w:val="18"/>
        </w:rPr>
        <w:t>年</w:t>
      </w:r>
      <w:r>
        <w:rPr>
          <w:rFonts w:eastAsia="標楷體" w:hint="eastAsia"/>
          <w:sz w:val="18"/>
        </w:rPr>
        <w:t>03</w:t>
      </w:r>
      <w:r w:rsidRPr="00032302">
        <w:rPr>
          <w:rFonts w:eastAsia="標楷體" w:hint="eastAsia"/>
          <w:sz w:val="18"/>
        </w:rPr>
        <w:t>月</w:t>
      </w:r>
      <w:r>
        <w:rPr>
          <w:rFonts w:eastAsia="標楷體" w:hint="eastAsia"/>
          <w:sz w:val="18"/>
        </w:rPr>
        <w:t>13</w:t>
      </w:r>
      <w:r w:rsidRPr="00032302">
        <w:rPr>
          <w:rFonts w:eastAsia="標楷體" w:hint="eastAsia"/>
          <w:sz w:val="18"/>
        </w:rPr>
        <w:t>日</w:t>
      </w:r>
      <w:r>
        <w:rPr>
          <w:rFonts w:eastAsia="標楷體" w:hint="eastAsia"/>
          <w:sz w:val="18"/>
        </w:rPr>
        <w:t>106</w:t>
      </w:r>
      <w:r>
        <w:rPr>
          <w:rFonts w:eastAsia="標楷體" w:hint="eastAsia"/>
          <w:sz w:val="18"/>
        </w:rPr>
        <w:t>學年度第</w:t>
      </w:r>
      <w:r>
        <w:rPr>
          <w:rFonts w:eastAsia="標楷體" w:hint="eastAsia"/>
          <w:sz w:val="18"/>
        </w:rPr>
        <w:t>9</w:t>
      </w:r>
      <w:r>
        <w:rPr>
          <w:rFonts w:eastAsia="標楷體" w:hint="eastAsia"/>
          <w:sz w:val="18"/>
        </w:rPr>
        <w:t>次所務會議修訂</w:t>
      </w:r>
    </w:p>
    <w:tbl>
      <w:tblPr>
        <w:tblStyle w:val="aa"/>
        <w:tblW w:w="0" w:type="auto"/>
        <w:tblLook w:val="04A0" w:firstRow="1" w:lastRow="0" w:firstColumn="1" w:lastColumn="0" w:noHBand="0" w:noVBand="1"/>
      </w:tblPr>
      <w:tblGrid>
        <w:gridCol w:w="4167"/>
        <w:gridCol w:w="4045"/>
        <w:gridCol w:w="1416"/>
      </w:tblGrid>
      <w:tr w:rsidR="00B65457" w:rsidTr="00B65457">
        <w:tc>
          <w:tcPr>
            <w:tcW w:w="4167" w:type="dxa"/>
          </w:tcPr>
          <w:p w:rsidR="00B65457" w:rsidRPr="006C59E3" w:rsidRDefault="00B65457" w:rsidP="00B65457">
            <w:pPr>
              <w:spacing w:line="0" w:lineRule="atLeast"/>
              <w:jc w:val="center"/>
              <w:rPr>
                <w:rFonts w:ascii="標楷體" w:eastAsia="標楷體" w:hAnsi="標楷體"/>
                <w:sz w:val="28"/>
                <w:szCs w:val="28"/>
              </w:rPr>
            </w:pPr>
            <w:r w:rsidRPr="006C59E3">
              <w:rPr>
                <w:rFonts w:ascii="標楷體" w:eastAsia="標楷體" w:hAnsi="標楷體" w:hint="eastAsia"/>
                <w:sz w:val="28"/>
                <w:szCs w:val="28"/>
              </w:rPr>
              <w:t>原條文</w:t>
            </w:r>
          </w:p>
        </w:tc>
        <w:tc>
          <w:tcPr>
            <w:tcW w:w="4045" w:type="dxa"/>
          </w:tcPr>
          <w:p w:rsidR="00B65457" w:rsidRPr="006C59E3" w:rsidRDefault="00B65457" w:rsidP="00B65457">
            <w:pPr>
              <w:spacing w:line="0" w:lineRule="atLeast"/>
              <w:jc w:val="center"/>
              <w:rPr>
                <w:rFonts w:ascii="標楷體" w:eastAsia="標楷體" w:hAnsi="標楷體"/>
                <w:sz w:val="28"/>
                <w:szCs w:val="28"/>
              </w:rPr>
            </w:pPr>
            <w:r w:rsidRPr="006C59E3">
              <w:rPr>
                <w:rFonts w:ascii="標楷體" w:eastAsia="標楷體" w:hAnsi="標楷體" w:hint="eastAsia"/>
                <w:sz w:val="28"/>
                <w:szCs w:val="28"/>
              </w:rPr>
              <w:t>修訂修文</w:t>
            </w:r>
          </w:p>
        </w:tc>
        <w:tc>
          <w:tcPr>
            <w:tcW w:w="1416" w:type="dxa"/>
          </w:tcPr>
          <w:p w:rsidR="00B65457" w:rsidRDefault="00B65457" w:rsidP="00B65457">
            <w:pPr>
              <w:spacing w:line="0" w:lineRule="atLeast"/>
              <w:jc w:val="center"/>
            </w:pPr>
            <w:r w:rsidRPr="006C59E3">
              <w:rPr>
                <w:rFonts w:ascii="標楷體" w:eastAsia="標楷體" w:hAnsi="標楷體" w:hint="eastAsia"/>
                <w:sz w:val="28"/>
                <w:szCs w:val="28"/>
              </w:rPr>
              <w:t>修訂說明</w:t>
            </w:r>
          </w:p>
        </w:tc>
      </w:tr>
      <w:tr w:rsidR="00B65457" w:rsidTr="00B65457">
        <w:tc>
          <w:tcPr>
            <w:tcW w:w="4167" w:type="dxa"/>
          </w:tcPr>
          <w:p w:rsidR="00B65457" w:rsidRPr="00A72B5B" w:rsidRDefault="00B65457" w:rsidP="00B65457">
            <w:pPr>
              <w:adjustRightInd w:val="0"/>
              <w:spacing w:before="120" w:after="120" w:line="440" w:lineRule="atLeast"/>
              <w:textAlignment w:val="baseline"/>
              <w:rPr>
                <w:rFonts w:ascii="標楷體" w:eastAsia="標楷體"/>
              </w:rPr>
            </w:pPr>
            <w:r w:rsidRPr="00032302">
              <w:rPr>
                <w:rFonts w:ascii="標楷體" w:eastAsia="標楷體" w:hint="eastAsia"/>
              </w:rPr>
              <w:t>二、為辦理評鑑工作，成立本所自評小組，負責審理自我評鑑相關規範、實施計畫、報告書、改善機制並有具體成效。</w:t>
            </w:r>
          </w:p>
        </w:tc>
        <w:tc>
          <w:tcPr>
            <w:tcW w:w="4045" w:type="dxa"/>
          </w:tcPr>
          <w:p w:rsidR="00B65457" w:rsidRPr="00665024" w:rsidRDefault="00B65457" w:rsidP="00B65457">
            <w:pPr>
              <w:spacing w:line="400" w:lineRule="exact"/>
              <w:rPr>
                <w:rFonts w:ascii="標楷體" w:eastAsia="標楷體"/>
                <w:b/>
                <w:color w:val="FF0000"/>
                <w:u w:val="single"/>
              </w:rPr>
            </w:pPr>
            <w:r>
              <w:rPr>
                <w:rFonts w:ascii="標楷體" w:eastAsia="標楷體" w:hint="eastAsia"/>
              </w:rPr>
              <w:t>二</w:t>
            </w:r>
            <w:r>
              <w:rPr>
                <w:rFonts w:ascii="標楷體" w:eastAsia="標楷體" w:hAnsi="標楷體" w:hint="eastAsia"/>
              </w:rPr>
              <w:t>、</w:t>
            </w:r>
            <w:r w:rsidRPr="00A72B5B">
              <w:rPr>
                <w:rFonts w:ascii="標楷體" w:eastAsia="標楷體" w:hint="eastAsia"/>
              </w:rPr>
              <w:t>為辦理評鑑工作，成立本所自評小組，</w:t>
            </w:r>
            <w:r w:rsidRPr="00A72B5B">
              <w:rPr>
                <w:rFonts w:ascii="標楷體" w:eastAsia="標楷體" w:hint="eastAsia"/>
                <w:strike/>
              </w:rPr>
              <w:t>負責審理自我評鑑相關規範、實施計畫、報</w:t>
            </w:r>
            <w:r w:rsidRPr="00665024">
              <w:rPr>
                <w:rFonts w:ascii="標楷體" w:eastAsia="標楷體" w:hint="eastAsia"/>
                <w:strike/>
              </w:rPr>
              <w:t>告書、改善機制並有具體成效</w:t>
            </w:r>
            <w:r w:rsidRPr="00665024">
              <w:rPr>
                <w:rFonts w:ascii="標楷體" w:eastAsia="標楷體" w:hAnsi="標楷體" w:hint="eastAsia"/>
                <w:strike/>
              </w:rPr>
              <w:t>，</w:t>
            </w:r>
            <w:r w:rsidRPr="00665024">
              <w:rPr>
                <w:rFonts w:ascii="標楷體" w:eastAsia="標楷體" w:hint="eastAsia"/>
                <w:b/>
                <w:color w:val="FF0000"/>
                <w:u w:val="single"/>
              </w:rPr>
              <w:t>自評小組成員由本所所長擔任召集人，本所專任教師為當然委員。工作小組之任務：</w:t>
            </w:r>
          </w:p>
          <w:p w:rsidR="00B65457" w:rsidRPr="00665024" w:rsidRDefault="00B65457" w:rsidP="00B65457">
            <w:pPr>
              <w:spacing w:line="400" w:lineRule="exact"/>
              <w:rPr>
                <w:rFonts w:ascii="標楷體" w:eastAsia="標楷體"/>
                <w:b/>
                <w:color w:val="FF0000"/>
                <w:u w:val="single"/>
              </w:rPr>
            </w:pPr>
            <w:r w:rsidRPr="00665024">
              <w:rPr>
                <w:rFonts w:ascii="標楷體" w:eastAsia="標楷體" w:hint="eastAsia"/>
                <w:b/>
                <w:color w:val="FF0000"/>
                <w:u w:val="single"/>
              </w:rPr>
              <w:t>(一)</w:t>
            </w:r>
            <w:r w:rsidR="003F4AC1">
              <w:rPr>
                <w:rFonts w:ascii="標楷體" w:eastAsia="標楷體" w:hint="eastAsia"/>
                <w:b/>
                <w:color w:val="FF0000"/>
                <w:u w:val="single"/>
              </w:rPr>
              <w:t xml:space="preserve"> </w:t>
            </w:r>
            <w:r w:rsidRPr="00665024">
              <w:rPr>
                <w:rFonts w:ascii="標楷體" w:eastAsia="標楷體"/>
                <w:b/>
                <w:color w:val="FF0000"/>
                <w:u w:val="single"/>
              </w:rPr>
              <w:t>規劃</w:t>
            </w:r>
            <w:r w:rsidRPr="00665024">
              <w:rPr>
                <w:rFonts w:ascii="標楷體" w:eastAsia="標楷體" w:hint="eastAsia"/>
                <w:b/>
                <w:color w:val="FF0000"/>
                <w:u w:val="single"/>
              </w:rPr>
              <w:t>本所</w:t>
            </w:r>
            <w:r w:rsidRPr="00665024">
              <w:rPr>
                <w:rFonts w:ascii="標楷體" w:eastAsia="標楷體"/>
                <w:b/>
                <w:color w:val="FF0000"/>
                <w:u w:val="single"/>
              </w:rPr>
              <w:t>自我評鑑事宜</w:t>
            </w:r>
            <w:r w:rsidRPr="00665024">
              <w:rPr>
                <w:rFonts w:ascii="標楷體" w:eastAsia="標楷體" w:hint="eastAsia"/>
                <w:b/>
                <w:color w:val="FF0000"/>
                <w:u w:val="single"/>
              </w:rPr>
              <w:t>。</w:t>
            </w:r>
          </w:p>
          <w:p w:rsidR="00B65457" w:rsidRPr="00665024" w:rsidRDefault="00B65457" w:rsidP="00B65457">
            <w:pPr>
              <w:spacing w:line="400" w:lineRule="exact"/>
              <w:rPr>
                <w:rFonts w:ascii="標楷體" w:eastAsia="標楷體"/>
                <w:b/>
                <w:color w:val="FF0000"/>
                <w:u w:val="single"/>
              </w:rPr>
            </w:pPr>
            <w:r w:rsidRPr="00665024">
              <w:rPr>
                <w:rFonts w:ascii="標楷體" w:eastAsia="標楷體" w:hint="eastAsia"/>
                <w:b/>
                <w:color w:val="FF0000"/>
                <w:u w:val="single"/>
              </w:rPr>
              <w:t>(二)</w:t>
            </w:r>
            <w:r w:rsidR="003F4AC1">
              <w:rPr>
                <w:rFonts w:ascii="標楷體" w:eastAsia="標楷體" w:hint="eastAsia"/>
                <w:b/>
                <w:color w:val="FF0000"/>
                <w:u w:val="single"/>
              </w:rPr>
              <w:t xml:space="preserve"> </w:t>
            </w:r>
            <w:r w:rsidRPr="00665024">
              <w:rPr>
                <w:rFonts w:ascii="標楷體" w:eastAsia="標楷體" w:hint="eastAsia"/>
                <w:b/>
                <w:color w:val="FF0000"/>
                <w:u w:val="single"/>
              </w:rPr>
              <w:t>研擬本所</w:t>
            </w:r>
            <w:r w:rsidRPr="00665024">
              <w:rPr>
                <w:rFonts w:ascii="標楷體" w:eastAsia="標楷體"/>
                <w:b/>
                <w:color w:val="FF0000"/>
                <w:u w:val="single"/>
              </w:rPr>
              <w:t>自我評鑑項目</w:t>
            </w:r>
            <w:r w:rsidRPr="00665024">
              <w:rPr>
                <w:rFonts w:ascii="標楷體" w:eastAsia="標楷體" w:hint="eastAsia"/>
                <w:b/>
                <w:color w:val="FF0000"/>
                <w:u w:val="single"/>
              </w:rPr>
              <w:t>和參考效標等。</w:t>
            </w:r>
          </w:p>
          <w:p w:rsidR="00B65457" w:rsidRPr="00665024" w:rsidRDefault="00B65457" w:rsidP="00B65457">
            <w:pPr>
              <w:spacing w:line="400" w:lineRule="exact"/>
              <w:rPr>
                <w:rFonts w:ascii="標楷體" w:eastAsia="標楷體"/>
                <w:b/>
                <w:color w:val="FF0000"/>
                <w:u w:val="single"/>
              </w:rPr>
            </w:pPr>
            <w:r w:rsidRPr="00665024">
              <w:rPr>
                <w:rFonts w:ascii="標楷體" w:eastAsia="標楷體" w:hint="eastAsia"/>
                <w:b/>
                <w:color w:val="FF0000"/>
                <w:u w:val="single"/>
              </w:rPr>
              <w:t>(三)</w:t>
            </w:r>
            <w:r w:rsidR="003F4AC1">
              <w:rPr>
                <w:rFonts w:ascii="標楷體" w:eastAsia="標楷體" w:hint="eastAsia"/>
                <w:b/>
                <w:color w:val="FF0000"/>
                <w:u w:val="single"/>
              </w:rPr>
              <w:t xml:space="preserve"> </w:t>
            </w:r>
            <w:r w:rsidRPr="00665024">
              <w:rPr>
                <w:rFonts w:ascii="標楷體" w:eastAsia="標楷體" w:hint="eastAsia"/>
                <w:b/>
                <w:color w:val="FF0000"/>
                <w:u w:val="single"/>
              </w:rPr>
              <w:t>填寫本所</w:t>
            </w:r>
            <w:r w:rsidRPr="00665024">
              <w:rPr>
                <w:rFonts w:ascii="標楷體" w:eastAsia="標楷體"/>
                <w:b/>
                <w:color w:val="FF0000"/>
                <w:u w:val="single"/>
              </w:rPr>
              <w:t>評鑑</w:t>
            </w:r>
            <w:r w:rsidRPr="00665024">
              <w:rPr>
                <w:rFonts w:ascii="標楷體" w:eastAsia="標楷體" w:hint="eastAsia"/>
                <w:b/>
                <w:color w:val="FF0000"/>
                <w:u w:val="single"/>
              </w:rPr>
              <w:t>表冊之內容。</w:t>
            </w:r>
          </w:p>
          <w:p w:rsidR="00B65457" w:rsidRPr="00665024" w:rsidRDefault="00B65457" w:rsidP="00B65457">
            <w:pPr>
              <w:spacing w:line="400" w:lineRule="exact"/>
              <w:rPr>
                <w:rFonts w:ascii="標楷體" w:eastAsia="標楷體"/>
                <w:b/>
                <w:color w:val="FF0000"/>
                <w:u w:val="single"/>
              </w:rPr>
            </w:pPr>
            <w:r w:rsidRPr="00665024">
              <w:rPr>
                <w:rFonts w:ascii="標楷體" w:eastAsia="標楷體" w:hint="eastAsia"/>
                <w:b/>
                <w:color w:val="FF0000"/>
                <w:u w:val="single"/>
              </w:rPr>
              <w:t>(四)</w:t>
            </w:r>
            <w:r w:rsidR="003F4AC1">
              <w:rPr>
                <w:rFonts w:ascii="標楷體" w:eastAsia="標楷體" w:hint="eastAsia"/>
                <w:b/>
                <w:color w:val="FF0000"/>
                <w:u w:val="single"/>
              </w:rPr>
              <w:t xml:space="preserve"> </w:t>
            </w:r>
            <w:r w:rsidRPr="00665024">
              <w:rPr>
                <w:rFonts w:ascii="標楷體" w:eastAsia="標楷體"/>
                <w:b/>
                <w:color w:val="FF0000"/>
                <w:u w:val="single"/>
              </w:rPr>
              <w:t>安排自我評鑑</w:t>
            </w:r>
            <w:r w:rsidRPr="00665024">
              <w:rPr>
                <w:rFonts w:ascii="標楷體" w:eastAsia="標楷體" w:hint="eastAsia"/>
                <w:b/>
                <w:color w:val="FF0000"/>
                <w:u w:val="single"/>
              </w:rPr>
              <w:t>時之</w:t>
            </w:r>
            <w:r w:rsidRPr="00665024">
              <w:rPr>
                <w:rFonts w:ascii="標楷體" w:eastAsia="標楷體"/>
                <w:b/>
                <w:color w:val="FF0000"/>
                <w:u w:val="single"/>
              </w:rPr>
              <w:t>實地訪評</w:t>
            </w:r>
            <w:r w:rsidRPr="00665024">
              <w:rPr>
                <w:rFonts w:ascii="標楷體" w:eastAsia="標楷體" w:hint="eastAsia"/>
                <w:b/>
                <w:color w:val="FF0000"/>
                <w:u w:val="single"/>
              </w:rPr>
              <w:t>事宜。</w:t>
            </w:r>
          </w:p>
          <w:p w:rsidR="00B65457" w:rsidRPr="00B44F57" w:rsidRDefault="00B65457" w:rsidP="00B65457">
            <w:pPr>
              <w:spacing w:line="400" w:lineRule="exact"/>
              <w:rPr>
                <w:rFonts w:ascii="標楷體" w:eastAsia="標楷體"/>
                <w:b/>
                <w:color w:val="FF0000"/>
                <w:u w:val="single"/>
              </w:rPr>
            </w:pPr>
            <w:r w:rsidRPr="00665024">
              <w:rPr>
                <w:rFonts w:ascii="標楷體" w:eastAsia="標楷體" w:hint="eastAsia"/>
                <w:b/>
                <w:color w:val="FF0000"/>
                <w:u w:val="single"/>
              </w:rPr>
              <w:t>(五)</w:t>
            </w:r>
            <w:r w:rsidR="003F4AC1">
              <w:rPr>
                <w:rFonts w:ascii="標楷體" w:eastAsia="標楷體" w:hint="eastAsia"/>
                <w:b/>
                <w:color w:val="FF0000"/>
                <w:u w:val="single"/>
              </w:rPr>
              <w:t xml:space="preserve"> </w:t>
            </w:r>
            <w:r w:rsidRPr="00665024">
              <w:rPr>
                <w:rFonts w:ascii="標楷體" w:eastAsia="標楷體"/>
                <w:b/>
                <w:color w:val="FF0000"/>
                <w:u w:val="single"/>
              </w:rPr>
              <w:t>其他自我評鑑相關事項。</w:t>
            </w:r>
          </w:p>
        </w:tc>
        <w:tc>
          <w:tcPr>
            <w:tcW w:w="1416" w:type="dxa"/>
          </w:tcPr>
          <w:p w:rsidR="00B65457" w:rsidRPr="006C59E3" w:rsidRDefault="00B65457" w:rsidP="00B65457">
            <w:pPr>
              <w:spacing w:line="400" w:lineRule="exact"/>
              <w:rPr>
                <w:rFonts w:ascii="標楷體" w:eastAsia="標楷體" w:hAnsi="標楷體"/>
                <w:sz w:val="28"/>
                <w:szCs w:val="28"/>
              </w:rPr>
            </w:pPr>
            <w:r w:rsidRPr="00A72B5B">
              <w:rPr>
                <w:rFonts w:ascii="標楷體" w:eastAsia="標楷體" w:hint="eastAsia"/>
              </w:rPr>
              <w:t>修正</w:t>
            </w:r>
            <w:r>
              <w:rPr>
                <w:rFonts w:ascii="標楷體" w:eastAsia="標楷體" w:hint="eastAsia"/>
              </w:rPr>
              <w:t>，</w:t>
            </w:r>
            <w:r w:rsidRPr="00A72B5B">
              <w:rPr>
                <w:rFonts w:ascii="標楷體" w:eastAsia="標楷體" w:hint="eastAsia"/>
              </w:rPr>
              <w:t>新增工作小組任務項目。</w:t>
            </w:r>
          </w:p>
        </w:tc>
      </w:tr>
      <w:tr w:rsidR="00B65457" w:rsidTr="00B65457">
        <w:tc>
          <w:tcPr>
            <w:tcW w:w="4167" w:type="dxa"/>
          </w:tcPr>
          <w:p w:rsidR="00B65457" w:rsidRPr="00B44F57" w:rsidRDefault="00B65457" w:rsidP="00B65457">
            <w:pPr>
              <w:adjustRightInd w:val="0"/>
              <w:spacing w:before="120" w:after="120" w:line="440" w:lineRule="atLeast"/>
              <w:textAlignment w:val="baseline"/>
              <w:rPr>
                <w:rFonts w:ascii="標楷體" w:eastAsia="標楷體"/>
              </w:rPr>
            </w:pPr>
            <w:r w:rsidRPr="00032302">
              <w:rPr>
                <w:rFonts w:ascii="標楷體" w:eastAsia="標楷體" w:hint="eastAsia"/>
              </w:rPr>
              <w:t xml:space="preserve">三、自評小組成員由本所所長擔任召集人，專任教師為當然委員。 </w:t>
            </w:r>
          </w:p>
        </w:tc>
        <w:tc>
          <w:tcPr>
            <w:tcW w:w="4045" w:type="dxa"/>
          </w:tcPr>
          <w:p w:rsidR="00B65457" w:rsidRDefault="00B65457" w:rsidP="00B65457">
            <w:pPr>
              <w:adjustRightInd w:val="0"/>
              <w:spacing w:before="120" w:after="120" w:line="440" w:lineRule="atLeast"/>
              <w:textAlignment w:val="baseline"/>
              <w:rPr>
                <w:rFonts w:ascii="標楷體" w:eastAsia="標楷體"/>
              </w:rPr>
            </w:pPr>
            <w:r w:rsidRPr="001F0BF4">
              <w:rPr>
                <w:rFonts w:ascii="標楷體" w:eastAsia="標楷體" w:hint="eastAsia"/>
                <w:b/>
                <w:color w:val="FF0000"/>
                <w:u w:val="single"/>
              </w:rPr>
              <w:t>三</w:t>
            </w:r>
            <w:r w:rsidRPr="001F0BF4">
              <w:rPr>
                <w:rFonts w:ascii="標楷體" w:eastAsia="標楷體" w:hint="eastAsia"/>
                <w:color w:val="FF0000"/>
                <w:u w:val="single"/>
              </w:rPr>
              <w:t>、</w:t>
            </w:r>
            <w:r w:rsidRPr="00032302">
              <w:rPr>
                <w:rFonts w:ascii="標楷體" w:eastAsia="標楷體" w:hint="eastAsia"/>
              </w:rPr>
              <w:t xml:space="preserve">評鑑包括內部評鑑及外部評鑑二個階段。 </w:t>
            </w:r>
          </w:p>
          <w:p w:rsidR="00B65457" w:rsidRPr="00032302" w:rsidRDefault="00B65457" w:rsidP="00B65457">
            <w:pPr>
              <w:adjustRightInd w:val="0"/>
              <w:spacing w:before="120" w:after="120" w:line="440" w:lineRule="atLeast"/>
              <w:textAlignment w:val="baseline"/>
              <w:rPr>
                <w:rFonts w:ascii="標楷體" w:eastAsia="標楷體"/>
              </w:rPr>
            </w:pPr>
            <w:r w:rsidRPr="00032302">
              <w:rPr>
                <w:rFonts w:ascii="標楷體" w:eastAsia="標楷體" w:hint="eastAsia"/>
              </w:rPr>
              <w:t>(一</w:t>
            </w:r>
            <w:r>
              <w:rPr>
                <w:rFonts w:ascii="標楷體" w:eastAsia="標楷體" w:hint="eastAsia"/>
              </w:rPr>
              <w:t>)</w:t>
            </w:r>
            <w:r w:rsidRPr="00032302">
              <w:rPr>
                <w:rFonts w:ascii="標楷體" w:eastAsia="標楷體" w:hint="eastAsia"/>
              </w:rPr>
              <w:t xml:space="preserve">內部評鑑由自評小組自行規劃執行。 </w:t>
            </w:r>
          </w:p>
          <w:p w:rsidR="00B65457" w:rsidRPr="00A72B5B" w:rsidRDefault="00B65457" w:rsidP="00B65457">
            <w:pPr>
              <w:adjustRightInd w:val="0"/>
              <w:spacing w:before="120" w:after="120" w:line="440" w:lineRule="atLeast"/>
              <w:textAlignment w:val="baseline"/>
              <w:rPr>
                <w:rFonts w:ascii="標楷體" w:eastAsia="標楷體"/>
              </w:rPr>
            </w:pPr>
            <w:r w:rsidRPr="00032302">
              <w:rPr>
                <w:rFonts w:ascii="標楷體" w:eastAsia="標楷體" w:hint="eastAsia"/>
              </w:rPr>
              <w:t>(二</w:t>
            </w:r>
            <w:r>
              <w:rPr>
                <w:rFonts w:ascii="標楷體" w:eastAsia="標楷體" w:hint="eastAsia"/>
              </w:rPr>
              <w:t>)</w:t>
            </w:r>
            <w:r w:rsidRPr="00032302">
              <w:rPr>
                <w:rFonts w:ascii="標楷體" w:eastAsia="標楷體" w:hint="eastAsia"/>
              </w:rPr>
              <w:t xml:space="preserve">外部評鑑程序參考教育部評鑑作業，包括受評單位簡報、資料檢閱、場地及設備檢視以及相關人員晤談。 </w:t>
            </w:r>
          </w:p>
        </w:tc>
        <w:tc>
          <w:tcPr>
            <w:tcW w:w="1416" w:type="dxa"/>
          </w:tcPr>
          <w:p w:rsidR="00B65457" w:rsidRPr="006C59E3" w:rsidRDefault="00B65457" w:rsidP="00B65457">
            <w:pPr>
              <w:spacing w:line="400" w:lineRule="exact"/>
              <w:rPr>
                <w:rFonts w:ascii="標楷體" w:eastAsia="標楷體" w:hAnsi="標楷體"/>
                <w:sz w:val="28"/>
                <w:szCs w:val="28"/>
              </w:rPr>
            </w:pPr>
            <w:r w:rsidRPr="00A72B5B">
              <w:rPr>
                <w:rFonts w:ascii="標楷體" w:eastAsia="標楷體" w:hint="eastAsia"/>
              </w:rPr>
              <w:t>修正，更改項次</w:t>
            </w:r>
            <w:r w:rsidRPr="00032302">
              <w:rPr>
                <w:rFonts w:ascii="標楷體" w:eastAsia="標楷體" w:hint="eastAsia"/>
              </w:rPr>
              <w:t>。</w:t>
            </w:r>
          </w:p>
        </w:tc>
      </w:tr>
      <w:tr w:rsidR="00B65457" w:rsidTr="00B65457">
        <w:tc>
          <w:tcPr>
            <w:tcW w:w="4167" w:type="dxa"/>
          </w:tcPr>
          <w:p w:rsidR="00B65457" w:rsidRPr="00032302" w:rsidRDefault="00B65457" w:rsidP="00B65457">
            <w:pPr>
              <w:spacing w:line="400" w:lineRule="exact"/>
              <w:rPr>
                <w:rFonts w:ascii="標楷體" w:eastAsia="標楷體"/>
              </w:rPr>
            </w:pPr>
            <w:r w:rsidRPr="00032302">
              <w:rPr>
                <w:rFonts w:ascii="標楷體" w:eastAsia="標楷體" w:hint="eastAsia"/>
              </w:rPr>
              <w:t xml:space="preserve">四、評鑑包括內部評鑑及外部評鑑二個階段。 </w:t>
            </w:r>
          </w:p>
          <w:p w:rsidR="00B65457" w:rsidRPr="00032302" w:rsidRDefault="00B65457" w:rsidP="00B65457">
            <w:pPr>
              <w:spacing w:line="400" w:lineRule="exact"/>
              <w:rPr>
                <w:rFonts w:ascii="標楷體" w:eastAsia="標楷體"/>
              </w:rPr>
            </w:pPr>
            <w:r w:rsidRPr="00032302">
              <w:rPr>
                <w:rFonts w:ascii="標楷體" w:eastAsia="標楷體" w:hint="eastAsia"/>
              </w:rPr>
              <w:t xml:space="preserve">(一) 內部評鑑由自評小組自行規劃執行。 </w:t>
            </w:r>
          </w:p>
          <w:p w:rsidR="00B65457" w:rsidRPr="00B44F57" w:rsidRDefault="00B65457" w:rsidP="00B65457">
            <w:pPr>
              <w:spacing w:line="400" w:lineRule="exact"/>
              <w:rPr>
                <w:rFonts w:ascii="標楷體" w:eastAsia="標楷體"/>
              </w:rPr>
            </w:pPr>
            <w:r w:rsidRPr="00032302">
              <w:rPr>
                <w:rFonts w:ascii="標楷體" w:eastAsia="標楷體" w:hint="eastAsia"/>
              </w:rPr>
              <w:t xml:space="preserve">(二) 外部評鑑程序參考教育部評鑑作業，包括受評單位簡報、資料檢閱、場地及設備檢視以及相關人員晤談。 </w:t>
            </w:r>
          </w:p>
        </w:tc>
        <w:tc>
          <w:tcPr>
            <w:tcW w:w="4045" w:type="dxa"/>
          </w:tcPr>
          <w:p w:rsidR="00B65457" w:rsidRPr="00032302" w:rsidRDefault="00B65457" w:rsidP="00B65457">
            <w:pPr>
              <w:spacing w:line="400" w:lineRule="exact"/>
              <w:rPr>
                <w:rFonts w:ascii="標楷體" w:eastAsia="標楷體"/>
              </w:rPr>
            </w:pPr>
            <w:r w:rsidRPr="001F0BF4">
              <w:rPr>
                <w:rFonts w:ascii="標楷體" w:eastAsia="標楷體" w:hint="eastAsia"/>
                <w:color w:val="FF0000"/>
                <w:u w:val="single"/>
              </w:rPr>
              <w:t>四、</w:t>
            </w:r>
            <w:r w:rsidRPr="00032302">
              <w:rPr>
                <w:rFonts w:ascii="標楷體" w:eastAsia="標楷體" w:hint="eastAsia"/>
              </w:rPr>
              <w:t xml:space="preserve">本所之外部評鑑委員由3至5人組成，成員由本所所長提名，經自評小組審議通過後，簽請校長聘任。 </w:t>
            </w:r>
          </w:p>
          <w:p w:rsidR="00B65457" w:rsidRPr="00032302" w:rsidRDefault="00B65457" w:rsidP="00B65457">
            <w:pPr>
              <w:spacing w:line="400" w:lineRule="exact"/>
              <w:rPr>
                <w:rFonts w:ascii="標楷體" w:eastAsia="標楷體"/>
              </w:rPr>
            </w:pPr>
            <w:r w:rsidRPr="00032302">
              <w:rPr>
                <w:rFonts w:ascii="標楷體" w:eastAsia="標楷體" w:hint="eastAsia"/>
              </w:rPr>
              <w:t xml:space="preserve">外部評鑑委員應全數由校外委員擔任之，評鑑委員除應遵守利益迴避原則外，應符合下列規定： </w:t>
            </w:r>
          </w:p>
          <w:p w:rsidR="00B65457" w:rsidRPr="00032302" w:rsidRDefault="00B65457" w:rsidP="00B65457">
            <w:pPr>
              <w:spacing w:line="400" w:lineRule="exact"/>
              <w:rPr>
                <w:rFonts w:ascii="標楷體" w:eastAsia="標楷體"/>
              </w:rPr>
            </w:pPr>
            <w:r w:rsidRPr="00032302">
              <w:rPr>
                <w:rFonts w:ascii="標楷體" w:eastAsia="標楷體" w:hint="eastAsia"/>
              </w:rPr>
              <w:t>(一) 曾任教育部主辦或委辦之技術</w:t>
            </w:r>
            <w:r w:rsidRPr="00032302">
              <w:rPr>
                <w:rFonts w:ascii="標楷體" w:eastAsia="標楷體" w:hint="eastAsia"/>
              </w:rPr>
              <w:lastRenderedPageBreak/>
              <w:t xml:space="preserve">校院行政類或專業類評鑑委員，或完成財團法人高等教育評鑑中心基金會或教育部認可之國內外專業評鑑機構所辦理之評鑑研習課程者。 </w:t>
            </w:r>
          </w:p>
          <w:p w:rsidR="00B65457" w:rsidRPr="00A72B5B" w:rsidRDefault="00B65457" w:rsidP="00B65457">
            <w:pPr>
              <w:spacing w:line="400" w:lineRule="exact"/>
              <w:rPr>
                <w:rFonts w:ascii="標楷體" w:eastAsia="標楷體"/>
              </w:rPr>
            </w:pPr>
            <w:r w:rsidRPr="00032302">
              <w:rPr>
                <w:rFonts w:ascii="標楷體" w:eastAsia="標楷體" w:hint="eastAsia"/>
              </w:rPr>
              <w:t xml:space="preserve">(二) 專業類評鑑委員應由具高等教育教學經驗之教師，以及專業領域之業界代表組成。 </w:t>
            </w:r>
          </w:p>
        </w:tc>
        <w:tc>
          <w:tcPr>
            <w:tcW w:w="1416" w:type="dxa"/>
          </w:tcPr>
          <w:p w:rsidR="00B65457" w:rsidRPr="001F0BF4" w:rsidRDefault="00B65457" w:rsidP="00B65457">
            <w:pPr>
              <w:spacing w:line="400" w:lineRule="exact"/>
              <w:rPr>
                <w:rFonts w:ascii="標楷體" w:eastAsia="標楷體"/>
              </w:rPr>
            </w:pPr>
            <w:r w:rsidRPr="00A72B5B">
              <w:rPr>
                <w:rFonts w:ascii="標楷體" w:eastAsia="標楷體" w:hint="eastAsia"/>
              </w:rPr>
              <w:lastRenderedPageBreak/>
              <w:t>修正，更改項次</w:t>
            </w:r>
            <w:r w:rsidRPr="00032302">
              <w:rPr>
                <w:rFonts w:ascii="標楷體" w:eastAsia="標楷體" w:hint="eastAsia"/>
              </w:rPr>
              <w:t>。</w:t>
            </w:r>
          </w:p>
        </w:tc>
      </w:tr>
      <w:tr w:rsidR="00B65457" w:rsidTr="00B65457">
        <w:tc>
          <w:tcPr>
            <w:tcW w:w="4167" w:type="dxa"/>
          </w:tcPr>
          <w:p w:rsidR="00B65457" w:rsidRPr="00032302" w:rsidRDefault="00B65457" w:rsidP="00B65457">
            <w:pPr>
              <w:adjustRightInd w:val="0"/>
              <w:spacing w:before="120" w:after="120" w:line="440" w:lineRule="atLeast"/>
              <w:textAlignment w:val="baseline"/>
              <w:rPr>
                <w:rFonts w:ascii="標楷體" w:eastAsia="標楷體"/>
              </w:rPr>
            </w:pPr>
            <w:r w:rsidRPr="00032302">
              <w:rPr>
                <w:rFonts w:ascii="標楷體" w:eastAsia="標楷體" w:hint="eastAsia"/>
              </w:rPr>
              <w:lastRenderedPageBreak/>
              <w:t xml:space="preserve">五、本所之外部評鑑委員由3至5人組成，成員由本所所長提名，經自評小組審議通過後，簽請校長聘任。 </w:t>
            </w:r>
          </w:p>
          <w:p w:rsidR="00B65457" w:rsidRPr="00032302" w:rsidRDefault="00B65457" w:rsidP="00B65457">
            <w:pPr>
              <w:adjustRightInd w:val="0"/>
              <w:spacing w:before="120" w:after="120" w:line="440" w:lineRule="atLeast"/>
              <w:textAlignment w:val="baseline"/>
              <w:rPr>
                <w:rFonts w:ascii="標楷體" w:eastAsia="標楷體"/>
              </w:rPr>
            </w:pPr>
            <w:r w:rsidRPr="00032302">
              <w:rPr>
                <w:rFonts w:ascii="標楷體" w:eastAsia="標楷體" w:hint="eastAsia"/>
              </w:rPr>
              <w:t xml:space="preserve">外部評鑑委員應全數由校外委員擔任之，評鑑委員除應遵守利益迴避原則外，應符合下列規定： </w:t>
            </w:r>
          </w:p>
          <w:p w:rsidR="00B65457" w:rsidRPr="00032302" w:rsidRDefault="00B65457" w:rsidP="00B65457">
            <w:pPr>
              <w:adjustRightInd w:val="0"/>
              <w:spacing w:before="120" w:after="120" w:line="440" w:lineRule="atLeast"/>
              <w:textAlignment w:val="baseline"/>
              <w:rPr>
                <w:rFonts w:ascii="標楷體" w:eastAsia="標楷體"/>
              </w:rPr>
            </w:pPr>
            <w:r w:rsidRPr="00032302">
              <w:rPr>
                <w:rFonts w:ascii="標楷體" w:eastAsia="標楷體" w:hint="eastAsia"/>
              </w:rPr>
              <w:t xml:space="preserve">(一) 曾任教育部主辦或委辦之技術校院行政類或專業類評鑑委員，或完成財團法人高等教育評鑑中心基金會或教育部認可之國內外專業評鑑機構所辦理之評鑑研習課程者。 </w:t>
            </w:r>
          </w:p>
          <w:p w:rsidR="00B65457" w:rsidRPr="00A72B5B" w:rsidRDefault="00B65457" w:rsidP="00B65457">
            <w:pPr>
              <w:adjustRightInd w:val="0"/>
              <w:spacing w:before="120" w:after="120" w:line="440" w:lineRule="atLeast"/>
              <w:textAlignment w:val="baseline"/>
              <w:rPr>
                <w:rFonts w:ascii="標楷體" w:eastAsia="標楷體"/>
              </w:rPr>
            </w:pPr>
            <w:r w:rsidRPr="00032302">
              <w:rPr>
                <w:rFonts w:ascii="標楷體" w:eastAsia="標楷體" w:hint="eastAsia"/>
              </w:rPr>
              <w:t xml:space="preserve">(二) 專業類評鑑委員應由具高等教育教學經驗之教師，以及專業領域之業界代表組成。 </w:t>
            </w:r>
          </w:p>
        </w:tc>
        <w:tc>
          <w:tcPr>
            <w:tcW w:w="4045" w:type="dxa"/>
          </w:tcPr>
          <w:p w:rsidR="00B65457" w:rsidRDefault="00B65457" w:rsidP="00B65457">
            <w:pPr>
              <w:spacing w:before="120" w:after="120" w:line="440" w:lineRule="exact"/>
              <w:ind w:left="480" w:hangingChars="200" w:hanging="480"/>
              <w:rPr>
                <w:rFonts w:ascii="標楷體" w:eastAsia="標楷體"/>
                <w:b/>
                <w:color w:val="FF0000"/>
                <w:u w:val="single"/>
              </w:rPr>
            </w:pPr>
            <w:r w:rsidRPr="001F0BF4">
              <w:rPr>
                <w:rFonts w:ascii="標楷體" w:eastAsia="標楷體" w:hint="eastAsia"/>
                <w:b/>
                <w:color w:val="FF0000"/>
                <w:u w:val="single"/>
              </w:rPr>
              <w:t>五</w:t>
            </w:r>
            <w:r w:rsidRPr="00EB3435">
              <w:rPr>
                <w:rFonts w:ascii="標楷體" w:eastAsia="標楷體" w:hint="eastAsia"/>
                <w:b/>
                <w:color w:val="FF0000"/>
                <w:u w:val="single"/>
              </w:rPr>
              <w:t>、評鑑委員建議事項</w:t>
            </w:r>
            <w:r w:rsidRPr="00EB3435">
              <w:rPr>
                <w:rFonts w:ascii="標楷體" w:eastAsia="標楷體"/>
                <w:b/>
                <w:color w:val="FF0000"/>
                <w:u w:val="single"/>
              </w:rPr>
              <w:t>應</w:t>
            </w:r>
            <w:r w:rsidRPr="00EB3435">
              <w:rPr>
                <w:rFonts w:ascii="標楷體" w:eastAsia="標楷體" w:hint="eastAsia"/>
                <w:b/>
                <w:color w:val="FF0000"/>
                <w:u w:val="single"/>
              </w:rPr>
              <w:t>依「本校</w:t>
            </w:r>
          </w:p>
          <w:p w:rsidR="00B65457" w:rsidRDefault="00B65457" w:rsidP="00B65457">
            <w:pPr>
              <w:spacing w:before="120" w:after="120" w:line="440" w:lineRule="exact"/>
              <w:ind w:left="480" w:hangingChars="200" w:hanging="480"/>
              <w:rPr>
                <w:rFonts w:ascii="標楷體" w:eastAsia="標楷體"/>
                <w:b/>
                <w:color w:val="FF0000"/>
                <w:u w:val="single"/>
              </w:rPr>
            </w:pPr>
            <w:r w:rsidRPr="00EB3435">
              <w:rPr>
                <w:rFonts w:ascii="標楷體" w:eastAsia="標楷體" w:hint="eastAsia"/>
                <w:b/>
                <w:color w:val="FF0000"/>
                <w:u w:val="single"/>
              </w:rPr>
              <w:t>自我</w:t>
            </w:r>
            <w:r w:rsidRPr="00EB3435">
              <w:rPr>
                <w:rFonts w:ascii="標楷體" w:eastAsia="標楷體"/>
                <w:b/>
                <w:color w:val="FF0000"/>
                <w:u w:val="single"/>
              </w:rPr>
              <w:t>評</w:t>
            </w:r>
            <w:r w:rsidRPr="00EB3435">
              <w:rPr>
                <w:rFonts w:ascii="標楷體" w:eastAsia="標楷體" w:hint="eastAsia"/>
                <w:b/>
                <w:color w:val="FF0000"/>
                <w:u w:val="single"/>
              </w:rPr>
              <w:t>鑑</w:t>
            </w:r>
            <w:r w:rsidRPr="00EB3435">
              <w:rPr>
                <w:rFonts w:ascii="標楷體" w:eastAsia="標楷體"/>
                <w:b/>
                <w:color w:val="FF0000"/>
                <w:u w:val="single"/>
              </w:rPr>
              <w:t>實施辦法</w:t>
            </w:r>
            <w:r w:rsidRPr="00EB3435">
              <w:rPr>
                <w:rFonts w:ascii="標楷體" w:eastAsia="標楷體" w:hint="eastAsia"/>
                <w:b/>
                <w:color w:val="FF0000"/>
                <w:u w:val="single"/>
              </w:rPr>
              <w:t>」第十五條之規</w:t>
            </w:r>
          </w:p>
          <w:p w:rsidR="00B65457" w:rsidRDefault="00B65457" w:rsidP="00B65457">
            <w:pPr>
              <w:spacing w:before="120" w:after="120" w:line="440" w:lineRule="exact"/>
              <w:ind w:left="480" w:hangingChars="200" w:hanging="480"/>
              <w:rPr>
                <w:rFonts w:ascii="標楷體" w:eastAsia="標楷體"/>
                <w:b/>
                <w:color w:val="FF0000"/>
                <w:u w:val="single"/>
              </w:rPr>
            </w:pPr>
            <w:r w:rsidRPr="00EB3435">
              <w:rPr>
                <w:rFonts w:ascii="標楷體" w:eastAsia="標楷體" w:hint="eastAsia"/>
                <w:b/>
                <w:color w:val="FF0000"/>
                <w:u w:val="single"/>
              </w:rPr>
              <w:t>定，各受評單位應提出持續改善方</w:t>
            </w:r>
          </w:p>
          <w:p w:rsidR="00B65457" w:rsidRDefault="00B65457" w:rsidP="00B65457">
            <w:pPr>
              <w:spacing w:before="120" w:after="120" w:line="440" w:lineRule="exact"/>
              <w:ind w:left="480" w:hangingChars="200" w:hanging="480"/>
              <w:rPr>
                <w:rFonts w:ascii="標楷體" w:eastAsia="標楷體"/>
                <w:b/>
                <w:color w:val="FF0000"/>
                <w:u w:val="single"/>
              </w:rPr>
            </w:pPr>
            <w:r w:rsidRPr="00EB3435">
              <w:rPr>
                <w:rFonts w:ascii="標楷體" w:eastAsia="標楷體" w:hint="eastAsia"/>
                <w:b/>
                <w:color w:val="FF0000"/>
                <w:u w:val="single"/>
              </w:rPr>
              <w:t>案，定期召開檢討會議檢視改進成</w:t>
            </w:r>
          </w:p>
          <w:p w:rsidR="00B65457" w:rsidRPr="00EB3435" w:rsidRDefault="00B65457" w:rsidP="00B65457">
            <w:pPr>
              <w:spacing w:before="120" w:after="120" w:line="440" w:lineRule="exact"/>
              <w:ind w:left="480" w:hangingChars="200" w:hanging="480"/>
              <w:rPr>
                <w:rFonts w:ascii="標楷體" w:eastAsia="標楷體"/>
                <w:b/>
                <w:color w:val="FF0000"/>
                <w:u w:val="single"/>
              </w:rPr>
            </w:pPr>
            <w:r w:rsidRPr="00EB3435">
              <w:rPr>
                <w:rFonts w:ascii="標楷體" w:eastAsia="標楷體" w:hint="eastAsia"/>
                <w:b/>
                <w:color w:val="FF0000"/>
                <w:u w:val="single"/>
              </w:rPr>
              <w:t>果，並列入年度追蹤考核。</w:t>
            </w:r>
          </w:p>
          <w:p w:rsidR="00B65457" w:rsidRPr="00A72B5B" w:rsidRDefault="00B65457" w:rsidP="00B65457">
            <w:pPr>
              <w:jc w:val="center"/>
              <w:rPr>
                <w:rFonts w:ascii="標楷體" w:eastAsia="標楷體" w:hAnsi="標楷體"/>
                <w:sz w:val="28"/>
                <w:szCs w:val="28"/>
              </w:rPr>
            </w:pPr>
          </w:p>
        </w:tc>
        <w:tc>
          <w:tcPr>
            <w:tcW w:w="1416" w:type="dxa"/>
          </w:tcPr>
          <w:p w:rsidR="00B65457" w:rsidRPr="006C59E3" w:rsidRDefault="00B65457" w:rsidP="00B65457">
            <w:pPr>
              <w:spacing w:line="400" w:lineRule="exact"/>
              <w:rPr>
                <w:rFonts w:ascii="標楷體" w:eastAsia="標楷體" w:hAnsi="標楷體"/>
                <w:sz w:val="28"/>
                <w:szCs w:val="28"/>
              </w:rPr>
            </w:pPr>
            <w:r w:rsidRPr="00A72B5B">
              <w:rPr>
                <w:rFonts w:ascii="標楷體" w:eastAsia="標楷體" w:hint="eastAsia"/>
              </w:rPr>
              <w:t>修正</w:t>
            </w:r>
            <w:r>
              <w:rPr>
                <w:rFonts w:ascii="標楷體" w:eastAsia="標楷體" w:hint="eastAsia"/>
              </w:rPr>
              <w:t>，</w:t>
            </w:r>
            <w:r w:rsidRPr="00A72B5B">
              <w:rPr>
                <w:rFonts w:ascii="標楷體" w:eastAsia="標楷體" w:hint="eastAsia"/>
              </w:rPr>
              <w:t>新增</w:t>
            </w:r>
            <w:r w:rsidRPr="001F0BF4">
              <w:rPr>
                <w:rFonts w:ascii="標楷體" w:eastAsia="標楷體" w:hint="eastAsia"/>
              </w:rPr>
              <w:t>持續改善方式</w:t>
            </w:r>
            <w:r w:rsidRPr="00A72B5B">
              <w:rPr>
                <w:rFonts w:ascii="標楷體" w:eastAsia="標楷體" w:hint="eastAsia"/>
              </w:rPr>
              <w:t>。</w:t>
            </w:r>
          </w:p>
        </w:tc>
      </w:tr>
      <w:tr w:rsidR="003F4AC1" w:rsidTr="00B65457">
        <w:tc>
          <w:tcPr>
            <w:tcW w:w="4167" w:type="dxa"/>
          </w:tcPr>
          <w:p w:rsidR="003F4AC1" w:rsidRPr="00032302" w:rsidRDefault="003F4AC1" w:rsidP="00B65457">
            <w:pPr>
              <w:adjustRightInd w:val="0"/>
              <w:spacing w:before="120" w:after="120" w:line="440" w:lineRule="atLeast"/>
              <w:textAlignment w:val="baseline"/>
              <w:rPr>
                <w:rFonts w:ascii="標楷體" w:eastAsia="標楷體" w:hint="eastAsia"/>
              </w:rPr>
            </w:pPr>
            <w:r w:rsidRPr="00032302">
              <w:rPr>
                <w:rFonts w:ascii="標楷體" w:eastAsia="標楷體" w:hint="eastAsia"/>
              </w:rPr>
              <w:t>六、自我評鑑之結果與資料，作為本所所務推動、教育品質改善提升及校內外評鑑之參考資料。</w:t>
            </w:r>
          </w:p>
        </w:tc>
        <w:tc>
          <w:tcPr>
            <w:tcW w:w="4045" w:type="dxa"/>
          </w:tcPr>
          <w:p w:rsidR="003F4AC1" w:rsidRPr="003F4AC1" w:rsidRDefault="003F4AC1" w:rsidP="003F4AC1">
            <w:pPr>
              <w:adjustRightInd w:val="0"/>
              <w:spacing w:before="120" w:after="120" w:line="440" w:lineRule="exact"/>
              <w:textAlignment w:val="baseline"/>
              <w:rPr>
                <w:rFonts w:ascii="標楷體" w:eastAsia="標楷體" w:hint="eastAsia"/>
                <w:b/>
                <w:color w:val="FF0000"/>
                <w:u w:val="single"/>
              </w:rPr>
            </w:pPr>
            <w:r w:rsidRPr="003F4AC1">
              <w:rPr>
                <w:rFonts w:ascii="標楷體" w:eastAsia="標楷體" w:hint="eastAsia"/>
                <w:b/>
                <w:color w:val="FF0000"/>
                <w:u w:val="single"/>
              </w:rPr>
              <w:t xml:space="preserve">六、自我評鑑之結果與資料，作為推動本所所務、改善教育品質及校內外評鑑之參考資料。 </w:t>
            </w:r>
          </w:p>
        </w:tc>
        <w:tc>
          <w:tcPr>
            <w:tcW w:w="1416" w:type="dxa"/>
          </w:tcPr>
          <w:p w:rsidR="003F4AC1" w:rsidRPr="00A72B5B" w:rsidRDefault="003F4AC1" w:rsidP="00B65457">
            <w:pPr>
              <w:spacing w:line="400" w:lineRule="exact"/>
              <w:rPr>
                <w:rFonts w:ascii="標楷體" w:eastAsia="標楷體" w:hint="eastAsia"/>
              </w:rPr>
            </w:pPr>
            <w:r w:rsidRPr="00A72B5B">
              <w:rPr>
                <w:rFonts w:ascii="標楷體" w:eastAsia="標楷體" w:hint="eastAsia"/>
              </w:rPr>
              <w:t>修正，更改</w:t>
            </w:r>
            <w:r>
              <w:rPr>
                <w:rFonts w:ascii="標楷體" w:eastAsia="標楷體" w:hint="eastAsia"/>
              </w:rPr>
              <w:t>敘述</w:t>
            </w:r>
            <w:r w:rsidRPr="00032302">
              <w:rPr>
                <w:rFonts w:ascii="標楷體" w:eastAsia="標楷體" w:hint="eastAsia"/>
              </w:rPr>
              <w:t>。</w:t>
            </w:r>
          </w:p>
        </w:tc>
      </w:tr>
    </w:tbl>
    <w:p w:rsidR="00032302" w:rsidRPr="00032302" w:rsidRDefault="00032302" w:rsidP="00B4669D">
      <w:pPr>
        <w:jc w:val="center"/>
      </w:pPr>
    </w:p>
    <w:sectPr w:rsidR="00032302" w:rsidRPr="00032302" w:rsidSect="0015465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4DC" w:rsidRDefault="004844DC" w:rsidP="00032302">
      <w:r>
        <w:separator/>
      </w:r>
    </w:p>
  </w:endnote>
  <w:endnote w:type="continuationSeparator" w:id="0">
    <w:p w:rsidR="004844DC" w:rsidRDefault="004844DC" w:rsidP="0003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4DC" w:rsidRDefault="004844DC" w:rsidP="00032302">
      <w:r>
        <w:separator/>
      </w:r>
    </w:p>
  </w:footnote>
  <w:footnote w:type="continuationSeparator" w:id="0">
    <w:p w:rsidR="004844DC" w:rsidRDefault="004844DC" w:rsidP="000323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B6E10"/>
    <w:multiLevelType w:val="hybridMultilevel"/>
    <w:tmpl w:val="D9120B2A"/>
    <w:lvl w:ilvl="0" w:tplc="9D042882">
      <w:start w:val="1"/>
      <w:numFmt w:val="taiwaneseCountingThousand"/>
      <w:lvlText w:val="%1、"/>
      <w:lvlJc w:val="left"/>
      <w:pPr>
        <w:ind w:left="480" w:hanging="480"/>
      </w:pPr>
      <w:rPr>
        <w:rFonts w:hint="default"/>
        <w:strike w:val="0"/>
      </w:rPr>
    </w:lvl>
    <w:lvl w:ilvl="1" w:tplc="04090019" w:tentative="1">
      <w:start w:val="1"/>
      <w:numFmt w:val="ideographTraditional"/>
      <w:lvlText w:val="%2、"/>
      <w:lvlJc w:val="left"/>
      <w:pPr>
        <w:ind w:left="1334" w:hanging="480"/>
      </w:pPr>
    </w:lvl>
    <w:lvl w:ilvl="2" w:tplc="0409001B" w:tentative="1">
      <w:start w:val="1"/>
      <w:numFmt w:val="lowerRoman"/>
      <w:lvlText w:val="%3."/>
      <w:lvlJc w:val="right"/>
      <w:pPr>
        <w:ind w:left="1814" w:hanging="480"/>
      </w:pPr>
    </w:lvl>
    <w:lvl w:ilvl="3" w:tplc="0409000F" w:tentative="1">
      <w:start w:val="1"/>
      <w:numFmt w:val="decimal"/>
      <w:lvlText w:val="%4."/>
      <w:lvlJc w:val="left"/>
      <w:pPr>
        <w:ind w:left="2294" w:hanging="480"/>
      </w:pPr>
    </w:lvl>
    <w:lvl w:ilvl="4" w:tplc="04090019" w:tentative="1">
      <w:start w:val="1"/>
      <w:numFmt w:val="ideographTraditional"/>
      <w:lvlText w:val="%5、"/>
      <w:lvlJc w:val="left"/>
      <w:pPr>
        <w:ind w:left="2774" w:hanging="480"/>
      </w:pPr>
    </w:lvl>
    <w:lvl w:ilvl="5" w:tplc="0409001B" w:tentative="1">
      <w:start w:val="1"/>
      <w:numFmt w:val="lowerRoman"/>
      <w:lvlText w:val="%6."/>
      <w:lvlJc w:val="right"/>
      <w:pPr>
        <w:ind w:left="3254" w:hanging="480"/>
      </w:pPr>
    </w:lvl>
    <w:lvl w:ilvl="6" w:tplc="0409000F" w:tentative="1">
      <w:start w:val="1"/>
      <w:numFmt w:val="decimal"/>
      <w:lvlText w:val="%7."/>
      <w:lvlJc w:val="left"/>
      <w:pPr>
        <w:ind w:left="3734" w:hanging="480"/>
      </w:pPr>
    </w:lvl>
    <w:lvl w:ilvl="7" w:tplc="04090019" w:tentative="1">
      <w:start w:val="1"/>
      <w:numFmt w:val="ideographTraditional"/>
      <w:lvlText w:val="%8、"/>
      <w:lvlJc w:val="left"/>
      <w:pPr>
        <w:ind w:left="4214" w:hanging="480"/>
      </w:pPr>
    </w:lvl>
    <w:lvl w:ilvl="8" w:tplc="0409001B" w:tentative="1">
      <w:start w:val="1"/>
      <w:numFmt w:val="lowerRoman"/>
      <w:lvlText w:val="%9."/>
      <w:lvlJc w:val="right"/>
      <w:pPr>
        <w:ind w:left="4694" w:hanging="480"/>
      </w:pPr>
    </w:lvl>
  </w:abstractNum>
  <w:abstractNum w:abstractNumId="1" w15:restartNumberingAfterBreak="0">
    <w:nsid w:val="69331659"/>
    <w:multiLevelType w:val="multilevel"/>
    <w:tmpl w:val="13EE01E8"/>
    <w:lvl w:ilvl="0">
      <w:start w:val="98"/>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4913922"/>
    <w:multiLevelType w:val="singleLevel"/>
    <w:tmpl w:val="48C044B2"/>
    <w:lvl w:ilvl="0">
      <w:start w:val="1"/>
      <w:numFmt w:val="taiwaneseCountingThousand"/>
      <w:lvlText w:val="第%1條"/>
      <w:lvlJc w:val="left"/>
      <w:pPr>
        <w:ind w:left="1134" w:hanging="113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59"/>
    <w:rsid w:val="00032302"/>
    <w:rsid w:val="00114196"/>
    <w:rsid w:val="00154659"/>
    <w:rsid w:val="00162735"/>
    <w:rsid w:val="001F0BF4"/>
    <w:rsid w:val="002F25F2"/>
    <w:rsid w:val="003B0E2D"/>
    <w:rsid w:val="003F4AC1"/>
    <w:rsid w:val="00421D54"/>
    <w:rsid w:val="004844DC"/>
    <w:rsid w:val="00613CA3"/>
    <w:rsid w:val="00665024"/>
    <w:rsid w:val="006A071D"/>
    <w:rsid w:val="006F72C1"/>
    <w:rsid w:val="007219F8"/>
    <w:rsid w:val="00723F2F"/>
    <w:rsid w:val="00760D23"/>
    <w:rsid w:val="00764952"/>
    <w:rsid w:val="008B0B81"/>
    <w:rsid w:val="009E33E1"/>
    <w:rsid w:val="00A72B5B"/>
    <w:rsid w:val="00AB5ECF"/>
    <w:rsid w:val="00AE2613"/>
    <w:rsid w:val="00B07321"/>
    <w:rsid w:val="00B44F57"/>
    <w:rsid w:val="00B4669D"/>
    <w:rsid w:val="00B65457"/>
    <w:rsid w:val="00BE6335"/>
    <w:rsid w:val="00BE7098"/>
    <w:rsid w:val="00C732EF"/>
    <w:rsid w:val="00EB3435"/>
    <w:rsid w:val="00FA76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1904C"/>
  <w15:docId w15:val="{EFD52EC9-47B6-4A0E-AA78-66C582F3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302"/>
    <w:pPr>
      <w:tabs>
        <w:tab w:val="center" w:pos="4153"/>
        <w:tab w:val="right" w:pos="8306"/>
      </w:tabs>
      <w:snapToGrid w:val="0"/>
    </w:pPr>
    <w:rPr>
      <w:sz w:val="20"/>
      <w:szCs w:val="20"/>
    </w:rPr>
  </w:style>
  <w:style w:type="character" w:customStyle="1" w:styleId="a4">
    <w:name w:val="頁首 字元"/>
    <w:basedOn w:val="a0"/>
    <w:link w:val="a3"/>
    <w:uiPriority w:val="99"/>
    <w:rsid w:val="00032302"/>
    <w:rPr>
      <w:sz w:val="20"/>
      <w:szCs w:val="20"/>
    </w:rPr>
  </w:style>
  <w:style w:type="paragraph" w:styleId="a5">
    <w:name w:val="footer"/>
    <w:basedOn w:val="a"/>
    <w:link w:val="a6"/>
    <w:uiPriority w:val="99"/>
    <w:unhideWhenUsed/>
    <w:rsid w:val="00032302"/>
    <w:pPr>
      <w:tabs>
        <w:tab w:val="center" w:pos="4153"/>
        <w:tab w:val="right" w:pos="8306"/>
      </w:tabs>
      <w:snapToGrid w:val="0"/>
    </w:pPr>
    <w:rPr>
      <w:sz w:val="20"/>
      <w:szCs w:val="20"/>
    </w:rPr>
  </w:style>
  <w:style w:type="character" w:customStyle="1" w:styleId="a6">
    <w:name w:val="頁尾 字元"/>
    <w:basedOn w:val="a0"/>
    <w:link w:val="a5"/>
    <w:uiPriority w:val="99"/>
    <w:rsid w:val="00032302"/>
    <w:rPr>
      <w:sz w:val="20"/>
      <w:szCs w:val="20"/>
    </w:rPr>
  </w:style>
  <w:style w:type="paragraph" w:styleId="a7">
    <w:name w:val="List Paragraph"/>
    <w:basedOn w:val="a"/>
    <w:uiPriority w:val="34"/>
    <w:qFormat/>
    <w:rsid w:val="00032302"/>
    <w:pPr>
      <w:ind w:leftChars="200" w:left="480"/>
    </w:pPr>
  </w:style>
  <w:style w:type="paragraph" w:styleId="a8">
    <w:name w:val="Balloon Text"/>
    <w:basedOn w:val="a"/>
    <w:link w:val="a9"/>
    <w:uiPriority w:val="99"/>
    <w:semiHidden/>
    <w:unhideWhenUsed/>
    <w:rsid w:val="00FA76D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A76DF"/>
    <w:rPr>
      <w:rFonts w:asciiTheme="majorHAnsi" w:eastAsiaTheme="majorEastAsia" w:hAnsiTheme="majorHAnsi" w:cstheme="majorBidi"/>
      <w:sz w:val="18"/>
      <w:szCs w:val="18"/>
    </w:rPr>
  </w:style>
  <w:style w:type="table" w:styleId="aa">
    <w:name w:val="Table Grid"/>
    <w:basedOn w:val="a1"/>
    <w:uiPriority w:val="59"/>
    <w:rsid w:val="00B6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F9145-1B26-4480-921D-C61175B9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304</Words>
  <Characters>1735</Characters>
  <Application>Microsoft Office Word</Application>
  <DocSecurity>0</DocSecurity>
  <Lines>14</Lines>
  <Paragraphs>4</Paragraphs>
  <ScaleCrop>false</ScaleCrop>
  <Company>N/A</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P5E-VM</dc:creator>
  <cp:lastModifiedBy>Windows 使用者</cp:lastModifiedBy>
  <cp:revision>3</cp:revision>
  <cp:lastPrinted>2018-03-12T05:58:00Z</cp:lastPrinted>
  <dcterms:created xsi:type="dcterms:W3CDTF">2018-03-15T07:40:00Z</dcterms:created>
  <dcterms:modified xsi:type="dcterms:W3CDTF">2018-03-15T07:40:00Z</dcterms:modified>
</cp:coreProperties>
</file>